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BD2B">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六安市叶集区人民医院自体血液回输机项目（</w:t>
      </w:r>
      <w:r>
        <w:rPr>
          <w:rFonts w:hint="eastAsia" w:ascii="仿宋" w:hAnsi="仿宋" w:eastAsia="仿宋" w:cs="仿宋"/>
          <w:b/>
          <w:sz w:val="48"/>
          <w:szCs w:val="48"/>
          <w:lang w:val="en-US" w:eastAsia="zh-CN"/>
        </w:rPr>
        <w:t>二次</w:t>
      </w:r>
      <w:r>
        <w:rPr>
          <w:rFonts w:hint="eastAsia" w:ascii="仿宋" w:hAnsi="仿宋" w:eastAsia="仿宋" w:cs="仿宋"/>
          <w:b/>
          <w:sz w:val="48"/>
          <w:szCs w:val="48"/>
          <w:lang w:val="zh-CN"/>
        </w:rPr>
        <w:t>）</w:t>
      </w:r>
    </w:p>
    <w:p w14:paraId="133ACFFC">
      <w:pPr>
        <w:jc w:val="center"/>
        <w:rPr>
          <w:rFonts w:ascii="华文中宋" w:hAnsi="华文中宋" w:eastAsia="华文中宋"/>
          <w:bCs/>
          <w:sz w:val="84"/>
          <w:szCs w:val="84"/>
        </w:rPr>
      </w:pPr>
    </w:p>
    <w:p w14:paraId="01612279">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7AA458E5">
      <w:pPr>
        <w:adjustRightInd w:val="0"/>
        <w:jc w:val="center"/>
        <w:textAlignment w:val="baseline"/>
        <w:rPr>
          <w:b/>
          <w:bCs/>
          <w:sz w:val="36"/>
        </w:rPr>
      </w:pPr>
    </w:p>
    <w:p w14:paraId="3930C717">
      <w:pPr>
        <w:adjustRightInd w:val="0"/>
        <w:jc w:val="center"/>
        <w:textAlignment w:val="baseline"/>
        <w:rPr>
          <w:b/>
          <w:bCs/>
          <w:sz w:val="36"/>
        </w:rPr>
      </w:pPr>
      <w:r>
        <w:rPr>
          <w:rFonts w:hint="eastAsia"/>
          <w:b/>
          <w:bCs/>
          <w:sz w:val="36"/>
        </w:rPr>
        <w:t>（</w:t>
      </w:r>
      <w:r>
        <w:rPr>
          <w:rFonts w:hint="eastAsia"/>
          <w:b/>
          <w:bCs/>
          <w:sz w:val="36"/>
          <w:lang w:val="en-US" w:eastAsia="zh-CN"/>
        </w:rPr>
        <w:t>货物</w:t>
      </w:r>
      <w:r>
        <w:rPr>
          <w:rFonts w:hint="eastAsia"/>
          <w:b/>
          <w:bCs/>
          <w:sz w:val="36"/>
        </w:rPr>
        <w:t>类）</w:t>
      </w:r>
    </w:p>
    <w:p w14:paraId="78CFE28C">
      <w:pPr>
        <w:adjustRightInd w:val="0"/>
        <w:jc w:val="left"/>
        <w:textAlignment w:val="baseline"/>
        <w:rPr>
          <w:b/>
          <w:bCs/>
          <w:sz w:val="32"/>
          <w:szCs w:val="32"/>
        </w:rPr>
      </w:pPr>
    </w:p>
    <w:p w14:paraId="527E353B">
      <w:pPr>
        <w:adjustRightInd w:val="0"/>
        <w:jc w:val="left"/>
        <w:textAlignment w:val="baseline"/>
        <w:rPr>
          <w:b/>
          <w:bCs/>
          <w:sz w:val="32"/>
          <w:szCs w:val="32"/>
        </w:rPr>
      </w:pPr>
    </w:p>
    <w:p w14:paraId="76BD224E">
      <w:pPr>
        <w:adjustRightInd w:val="0"/>
        <w:jc w:val="left"/>
        <w:textAlignment w:val="baseline"/>
        <w:rPr>
          <w:b/>
          <w:bCs/>
          <w:sz w:val="32"/>
          <w:szCs w:val="32"/>
        </w:rPr>
      </w:pPr>
    </w:p>
    <w:p w14:paraId="4E07FEF5">
      <w:pPr>
        <w:adjustRightInd w:val="0"/>
        <w:jc w:val="left"/>
        <w:textAlignment w:val="baseline"/>
        <w:rPr>
          <w:b/>
          <w:bCs/>
          <w:sz w:val="32"/>
          <w:szCs w:val="32"/>
        </w:rPr>
      </w:pPr>
    </w:p>
    <w:p w14:paraId="47F17809">
      <w:pPr>
        <w:adjustRightInd w:val="0"/>
        <w:jc w:val="left"/>
        <w:textAlignment w:val="baseline"/>
        <w:rPr>
          <w:b/>
          <w:bCs/>
          <w:sz w:val="32"/>
          <w:szCs w:val="32"/>
        </w:rPr>
      </w:pPr>
    </w:p>
    <w:p w14:paraId="7803FA7B">
      <w:pPr>
        <w:adjustRightInd w:val="0"/>
        <w:jc w:val="left"/>
        <w:textAlignment w:val="baseline"/>
        <w:rPr>
          <w:b/>
          <w:bCs/>
          <w:sz w:val="32"/>
          <w:szCs w:val="32"/>
        </w:rPr>
      </w:pPr>
    </w:p>
    <w:p w14:paraId="5E4BD347">
      <w:pPr>
        <w:spacing w:line="500" w:lineRule="exact"/>
        <w:ind w:firstLine="482" w:firstLineChars="150"/>
        <w:jc w:val="center"/>
        <w:rPr>
          <w:rFonts w:hint="eastAsia" w:ascii="宋体" w:hAnsi="宋体" w:eastAsia="宋体"/>
          <w:b/>
          <w:sz w:val="32"/>
          <w:szCs w:val="32"/>
          <w:lang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HY-ZB-202600</w:t>
      </w:r>
      <w:r>
        <w:rPr>
          <w:rFonts w:hint="eastAsia" w:ascii="宋体" w:hAnsi="宋体"/>
          <w:b/>
          <w:bCs/>
          <w:sz w:val="32"/>
          <w:szCs w:val="32"/>
          <w:u w:val="single"/>
          <w:lang w:val="en-US" w:eastAsia="zh-CN"/>
        </w:rPr>
        <w:t>9</w:t>
      </w:r>
    </w:p>
    <w:p w14:paraId="15169D18">
      <w:pPr>
        <w:spacing w:line="500" w:lineRule="exact"/>
        <w:ind w:firstLine="482" w:firstLineChars="150"/>
        <w:rPr>
          <w:rFonts w:ascii="宋体" w:hAnsi="宋体"/>
          <w:b/>
          <w:sz w:val="32"/>
          <w:szCs w:val="32"/>
        </w:rPr>
      </w:pPr>
    </w:p>
    <w:p w14:paraId="624B2157">
      <w:pPr>
        <w:spacing w:line="500" w:lineRule="exact"/>
        <w:rPr>
          <w:rFonts w:ascii="宋体" w:hAnsi="宋体"/>
          <w:b/>
          <w:sz w:val="32"/>
          <w:szCs w:val="32"/>
        </w:rPr>
      </w:pPr>
    </w:p>
    <w:p w14:paraId="69C2B46E">
      <w:pPr>
        <w:spacing w:line="500" w:lineRule="exact"/>
        <w:ind w:firstLine="482" w:firstLineChars="150"/>
        <w:rPr>
          <w:rFonts w:ascii="宋体" w:hAnsi="宋体"/>
          <w:b/>
          <w:sz w:val="32"/>
          <w:szCs w:val="32"/>
        </w:rPr>
      </w:pPr>
    </w:p>
    <w:p w14:paraId="22DEC812">
      <w:pPr>
        <w:spacing w:line="500" w:lineRule="exact"/>
        <w:ind w:firstLine="482" w:firstLineChars="150"/>
        <w:rPr>
          <w:rFonts w:ascii="宋体" w:hAnsi="宋体"/>
          <w:b/>
          <w:sz w:val="32"/>
          <w:szCs w:val="32"/>
        </w:rPr>
      </w:pPr>
    </w:p>
    <w:p w14:paraId="2858BB01">
      <w:pPr>
        <w:spacing w:line="500" w:lineRule="exact"/>
        <w:ind w:firstLine="482" w:firstLineChars="150"/>
        <w:rPr>
          <w:rFonts w:ascii="宋体" w:hAnsi="宋体"/>
          <w:b/>
          <w:sz w:val="32"/>
          <w:szCs w:val="32"/>
        </w:rPr>
      </w:pPr>
    </w:p>
    <w:p w14:paraId="40A2F139">
      <w:pPr>
        <w:spacing w:line="500" w:lineRule="exact"/>
        <w:ind w:firstLine="482" w:firstLineChars="150"/>
        <w:rPr>
          <w:rFonts w:ascii="宋体" w:hAnsi="宋体"/>
          <w:b/>
          <w:sz w:val="32"/>
          <w:szCs w:val="32"/>
        </w:rPr>
      </w:pPr>
    </w:p>
    <w:p w14:paraId="62C90E44">
      <w:pPr>
        <w:spacing w:line="500" w:lineRule="exact"/>
        <w:ind w:firstLine="482" w:firstLineChars="150"/>
        <w:jc w:val="center"/>
        <w:rPr>
          <w:rFonts w:ascii="宋体" w:hAnsi="宋体"/>
          <w:b/>
          <w:sz w:val="32"/>
          <w:szCs w:val="32"/>
        </w:rPr>
      </w:pPr>
    </w:p>
    <w:p w14:paraId="70B369FC">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09422EF8">
      <w:pPr>
        <w:jc w:val="center"/>
        <w:rPr>
          <w:rFonts w:ascii="宋体" w:hAnsi="宋体"/>
          <w:b/>
          <w:sz w:val="32"/>
          <w:szCs w:val="32"/>
        </w:rPr>
      </w:pPr>
    </w:p>
    <w:p w14:paraId="3BAE067D">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7242D889">
      <w:pPr>
        <w:pStyle w:val="7"/>
        <w:jc w:val="center"/>
        <w:rPr>
          <w:rFonts w:ascii="宋体" w:eastAsia="宋体"/>
          <w:sz w:val="32"/>
        </w:rPr>
      </w:pPr>
    </w:p>
    <w:p w14:paraId="46AB705B">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2</w:t>
      </w:r>
      <w:r>
        <w:rPr>
          <w:rFonts w:hint="eastAsia" w:ascii="宋体" w:eastAsia="宋体"/>
          <w:sz w:val="32"/>
        </w:rPr>
        <w:t>月</w:t>
      </w:r>
    </w:p>
    <w:p w14:paraId="0074E482">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281DAB02">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1736824F">
      <w:pPr>
        <w:tabs>
          <w:tab w:val="left" w:pos="3381"/>
        </w:tabs>
        <w:spacing w:line="500" w:lineRule="exact"/>
        <w:jc w:val="center"/>
        <w:rPr>
          <w:rFonts w:ascii="宋体" w:hAnsi="宋体" w:cs="宋体"/>
          <w:bCs/>
          <w:sz w:val="30"/>
          <w:szCs w:val="30"/>
        </w:rPr>
      </w:pPr>
    </w:p>
    <w:p w14:paraId="2A16E09B">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57441E3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47BA264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ECA7EE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3CD9F6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5D5B271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00F28D44">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6679C142">
      <w:pPr>
        <w:rPr>
          <w:rFonts w:ascii="宋体" w:hAnsi="宋体"/>
        </w:rPr>
      </w:pPr>
      <w:r>
        <w:rPr>
          <w:rFonts w:hint="eastAsia" w:ascii="宋体" w:hAnsi="宋体" w:cs="宋体"/>
          <w:bCs/>
          <w:sz w:val="28"/>
          <w:szCs w:val="28"/>
        </w:rPr>
        <w:fldChar w:fldCharType="end"/>
      </w:r>
    </w:p>
    <w:p w14:paraId="111D9E18"/>
    <w:p w14:paraId="1CBBE55A"/>
    <w:p w14:paraId="5A7E4F38"/>
    <w:p w14:paraId="61A14B4D"/>
    <w:p w14:paraId="34251530"/>
    <w:p w14:paraId="403F44C9"/>
    <w:p w14:paraId="674CF0D8"/>
    <w:p w14:paraId="4FCB4987"/>
    <w:p w14:paraId="79857262"/>
    <w:p w14:paraId="03C77E05"/>
    <w:p w14:paraId="3E1AC489"/>
    <w:p w14:paraId="317E02EB"/>
    <w:p w14:paraId="4CB62F1E"/>
    <w:p w14:paraId="569DB6A0"/>
    <w:p w14:paraId="50A11697"/>
    <w:p w14:paraId="0BCE3F75"/>
    <w:p w14:paraId="16726AFA"/>
    <w:p w14:paraId="0242219E"/>
    <w:p w14:paraId="1833F978"/>
    <w:p w14:paraId="75EF2B94"/>
    <w:p w14:paraId="2FD49D73"/>
    <w:p w14:paraId="55C955E8"/>
    <w:p w14:paraId="05C9D982"/>
    <w:p w14:paraId="02092BA3"/>
    <w:p w14:paraId="55A5A077"/>
    <w:p w14:paraId="67B1A9B7"/>
    <w:p w14:paraId="2E2CFE79"/>
    <w:p w14:paraId="78EC1EBD"/>
    <w:p w14:paraId="19C3A4C3"/>
    <w:p w14:paraId="3534AE37"/>
    <w:p w14:paraId="6B00AD4F"/>
    <w:p w14:paraId="6FC7F073">
      <w:bookmarkStart w:id="0" w:name="_Toc245520781"/>
      <w:bookmarkStart w:id="1" w:name="_Toc245028805"/>
      <w:r>
        <w:br w:type="page"/>
      </w:r>
    </w:p>
    <w:p w14:paraId="3197806F">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15283D90">
      <w:pPr>
        <w:spacing w:line="800" w:lineRule="exact"/>
        <w:jc w:val="center"/>
        <w:rPr>
          <w:rFonts w:ascii="仿宋" w:hAnsi="仿宋" w:eastAsia="仿宋" w:cs="仿宋"/>
          <w:b/>
          <w:bCs/>
          <w:sz w:val="32"/>
          <w:szCs w:val="32"/>
        </w:rPr>
      </w:pPr>
      <w:bookmarkStart w:id="5" w:name="_Toc139383901"/>
      <w:bookmarkStart w:id="6" w:name="_Hlt510342998"/>
      <w:bookmarkStart w:id="7" w:name="_Hlt510343011"/>
      <w:bookmarkStart w:id="8" w:name="_Toc245520782"/>
      <w:bookmarkStart w:id="9" w:name="_Toc4562"/>
      <w:r>
        <w:rPr>
          <w:rFonts w:hint="eastAsia" w:ascii="仿宋" w:hAnsi="仿宋" w:eastAsia="仿宋" w:cs="仿宋"/>
          <w:b/>
          <w:bCs/>
          <w:sz w:val="32"/>
          <w:szCs w:val="32"/>
        </w:rPr>
        <w:t>一、竞争性谈判书</w:t>
      </w:r>
      <w:bookmarkEnd w:id="5"/>
    </w:p>
    <w:p w14:paraId="4D109BDE">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受六安市叶集区人民医院委托，六安弘跃商务代理有限公司对六安市叶集区人民医院自体血液回输机项目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（项目编号：HY-ZB-202600</w:t>
      </w:r>
      <w:r>
        <w:rPr>
          <w:rFonts w:hint="eastAsia" w:ascii="仿宋" w:hAnsi="仿宋" w:eastAsia="仿宋" w:cs="仿宋"/>
          <w:sz w:val="28"/>
          <w:szCs w:val="28"/>
          <w:lang w:val="en-US" w:eastAsia="zh-CN"/>
        </w:rPr>
        <w:t>9</w:t>
      </w:r>
      <w:r>
        <w:rPr>
          <w:rFonts w:hint="eastAsia" w:ascii="仿宋" w:hAnsi="仿宋" w:eastAsia="仿宋" w:cs="仿宋"/>
          <w:sz w:val="28"/>
          <w:szCs w:val="28"/>
        </w:rPr>
        <w:t>）以竞争性谈判采购方式组织采购，请潜在供应商在六安市叶集区人民医院网站获取谈判文件。</w:t>
      </w:r>
    </w:p>
    <w:p w14:paraId="112701C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828C83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1、项目编号：HY-ZB-202600</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w:t>
      </w:r>
    </w:p>
    <w:p w14:paraId="6991C25D">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2、项目名称：六安市叶集区人民医院自体血液回输机项目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5B0A5467">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11E6C63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4、项目概况：主要为六安市叶集区人民医院采购</w:t>
      </w:r>
      <w:r>
        <w:rPr>
          <w:rFonts w:hint="eastAsia" w:ascii="仿宋" w:hAnsi="仿宋" w:eastAsia="仿宋" w:cs="仿宋"/>
          <w:sz w:val="28"/>
          <w:szCs w:val="28"/>
          <w:lang w:val="en-US" w:eastAsia="zh-CN"/>
        </w:rPr>
        <w:t>1台</w:t>
      </w:r>
      <w:r>
        <w:rPr>
          <w:rFonts w:hint="eastAsia" w:ascii="仿宋" w:hAnsi="仿宋" w:eastAsia="仿宋" w:cs="仿宋"/>
          <w:sz w:val="28"/>
          <w:szCs w:val="28"/>
        </w:rPr>
        <w:t xml:space="preserve">自体血液回输机，详见采购需求。  </w:t>
      </w:r>
    </w:p>
    <w:p w14:paraId="7AF10E6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5、合同履行期限：自成交公告公示且无异议后非进口产品15个日历天内完成供货，进口产品20个日历天内完成供货。(中标人超过供货期未能供货，则视为自动放弃中标资格)。 </w:t>
      </w:r>
    </w:p>
    <w:p w14:paraId="7CD81C4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127A5610">
      <w:pPr>
        <w:pStyle w:val="24"/>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160000.00元</w:t>
      </w:r>
    </w:p>
    <w:p w14:paraId="2AD74D9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160000.00元</w:t>
      </w:r>
      <w:r>
        <w:rPr>
          <w:rFonts w:hint="eastAsia" w:ascii="仿宋" w:hAnsi="仿宋" w:eastAsia="仿宋" w:cs="仿宋"/>
          <w:sz w:val="28"/>
          <w:szCs w:val="28"/>
        </w:rPr>
        <w:t>，不高于最高限价的响应报价为有效报价，否则为无效报价</w:t>
      </w:r>
    </w:p>
    <w:p w14:paraId="32C2C7D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7DE888B5">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543A5FE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41939AF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0EC0134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C8F2C8E">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24D22D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78E6BA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7724483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1FC0189">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48CF031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5、本项目的特定资格要求：</w:t>
      </w:r>
    </w:p>
    <w:p w14:paraId="62BD1006">
      <w:pPr>
        <w:pStyle w:val="25"/>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投标人应具有投标产品所对应的且有效的“医疗器械生产许可证”或“医疗器械生产备案凭证”或“医疗器械经营备案凭证” 或“医疗器械经营许可证”或国家法律法规规定的其他资格要求。</w:t>
      </w:r>
    </w:p>
    <w:p w14:paraId="1608C58C">
      <w:pPr>
        <w:pStyle w:val="25"/>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投标产品若纳入中华人民共和国医疗器械注册管理的，投标人应提供所投产品相应有效的注册证或备案证；进口产品须提供投标产品相应有效的进口注册证。</w:t>
      </w:r>
    </w:p>
    <w:p w14:paraId="019F15BA">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48B3C8CB">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B5300FF">
      <w:pPr>
        <w:widowControl/>
        <w:shd w:val="clear" w:color="auto" w:fill="FFFFFF"/>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kern w:val="0"/>
          <w:sz w:val="28"/>
          <w:szCs w:val="28"/>
        </w:rPr>
        <w:t>。</w:t>
      </w:r>
    </w:p>
    <w:p w14:paraId="4A461A9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487C8C84">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50E5760E">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 至2026年2月</w:t>
      </w:r>
      <w:r>
        <w:rPr>
          <w:rFonts w:hint="eastAsia" w:ascii="仿宋" w:hAnsi="仿宋" w:eastAsia="仿宋" w:cs="仿宋"/>
          <w:sz w:val="28"/>
          <w:szCs w:val="28"/>
          <w:lang w:val="en-US" w:eastAsia="zh-CN"/>
        </w:rPr>
        <w:t>12</w:t>
      </w:r>
      <w:r>
        <w:rPr>
          <w:rFonts w:hint="eastAsia" w:ascii="仿宋" w:hAnsi="仿宋" w:eastAsia="仿宋" w:cs="仿宋"/>
          <w:sz w:val="28"/>
          <w:szCs w:val="28"/>
        </w:rPr>
        <w:t>日17 时30 分（谈判截止时间前）</w:t>
      </w:r>
    </w:p>
    <w:p w14:paraId="314ACD68">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E567B3C">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5361138">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1、谈判时间：2026年2月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时00分（北京时间）</w:t>
      </w:r>
    </w:p>
    <w:p w14:paraId="24926B93">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B4DEEC2">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40FFD36D">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6D704C61">
      <w:pPr>
        <w:shd w:val="clear" w:color="auto" w:fill="FFFFFF"/>
        <w:spacing w:line="360" w:lineRule="auto"/>
        <w:ind w:firstLine="1120" w:firstLineChars="400"/>
        <w:rPr>
          <w:rFonts w:ascii="仿宋" w:hAnsi="仿宋" w:eastAsia="仿宋" w:cs="仿宋"/>
          <w:sz w:val="28"/>
          <w:szCs w:val="28"/>
        </w:rPr>
      </w:pPr>
    </w:p>
    <w:p w14:paraId="7F2C4499">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D74C3A9">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6B1ED6C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5DAB153D">
      <w:pPr>
        <w:shd w:val="clear" w:color="auto" w:fill="FFFFFF"/>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台老师</w:t>
      </w:r>
    </w:p>
    <w:p w14:paraId="12AAD8D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0564-6488025</w:t>
      </w:r>
    </w:p>
    <w:p w14:paraId="41DF8F85">
      <w:pPr>
        <w:shd w:val="clear" w:color="auto" w:fill="FFFFFF"/>
        <w:spacing w:line="560" w:lineRule="exact"/>
        <w:ind w:firstLine="560" w:firstLineChars="200"/>
        <w:rPr>
          <w:rFonts w:ascii="仿宋" w:hAnsi="仿宋" w:eastAsia="仿宋" w:cs="仿宋"/>
          <w:sz w:val="28"/>
          <w:szCs w:val="28"/>
        </w:rPr>
      </w:pPr>
    </w:p>
    <w:p w14:paraId="214825BB">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1ACC94BC">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5935B9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685E9096">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413136FD">
      <w:pPr>
        <w:widowControl/>
        <w:shd w:val="clear" w:color="auto" w:fill="FFFFFF"/>
        <w:spacing w:line="600" w:lineRule="atLeast"/>
        <w:ind w:firstLine="420" w:firstLineChars="150"/>
        <w:jc w:val="center"/>
        <w:rPr>
          <w:rFonts w:ascii="仿宋" w:hAnsi="仿宋" w:eastAsia="仿宋" w:cs="仿宋"/>
          <w:kern w:val="0"/>
          <w:sz w:val="28"/>
          <w:szCs w:val="28"/>
        </w:rPr>
      </w:pPr>
    </w:p>
    <w:p w14:paraId="512C5271">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9658D5A">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7272BC22">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22B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062A67D8">
            <w:pPr>
              <w:jc w:val="center"/>
              <w:rPr>
                <w:rFonts w:ascii="宋体" w:hAnsi="宋体"/>
                <w:sz w:val="24"/>
                <w:szCs w:val="24"/>
              </w:rPr>
            </w:pPr>
            <w:r>
              <w:rPr>
                <w:rFonts w:hint="eastAsia" w:ascii="宋体" w:hAnsi="宋体"/>
                <w:sz w:val="24"/>
                <w:szCs w:val="24"/>
              </w:rPr>
              <w:t>序号</w:t>
            </w:r>
          </w:p>
        </w:tc>
        <w:tc>
          <w:tcPr>
            <w:tcW w:w="2450" w:type="dxa"/>
            <w:vAlign w:val="center"/>
          </w:tcPr>
          <w:p w14:paraId="18CEDD0B">
            <w:pPr>
              <w:jc w:val="center"/>
              <w:rPr>
                <w:rFonts w:ascii="宋体" w:hAnsi="宋体"/>
                <w:sz w:val="24"/>
                <w:szCs w:val="24"/>
              </w:rPr>
            </w:pPr>
            <w:r>
              <w:rPr>
                <w:rFonts w:hint="eastAsia" w:ascii="宋体" w:hAnsi="宋体"/>
                <w:sz w:val="24"/>
                <w:szCs w:val="24"/>
              </w:rPr>
              <w:t>内容</w:t>
            </w:r>
          </w:p>
        </w:tc>
        <w:tc>
          <w:tcPr>
            <w:tcW w:w="7141" w:type="dxa"/>
            <w:vAlign w:val="center"/>
          </w:tcPr>
          <w:p w14:paraId="49E27904">
            <w:pPr>
              <w:jc w:val="center"/>
              <w:rPr>
                <w:rFonts w:ascii="宋体" w:hAnsi="宋体"/>
                <w:sz w:val="24"/>
                <w:szCs w:val="24"/>
              </w:rPr>
            </w:pPr>
            <w:r>
              <w:rPr>
                <w:rFonts w:hint="eastAsia" w:ascii="宋体" w:hAnsi="宋体"/>
                <w:sz w:val="24"/>
                <w:szCs w:val="24"/>
              </w:rPr>
              <w:t>说明与要求</w:t>
            </w:r>
          </w:p>
        </w:tc>
      </w:tr>
      <w:tr w14:paraId="34D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85C460">
            <w:pPr>
              <w:jc w:val="center"/>
              <w:rPr>
                <w:rFonts w:ascii="宋体" w:hAnsi="宋体"/>
                <w:sz w:val="24"/>
                <w:szCs w:val="24"/>
              </w:rPr>
            </w:pPr>
            <w:r>
              <w:rPr>
                <w:rFonts w:hint="eastAsia" w:ascii="宋体" w:hAnsi="宋体"/>
                <w:sz w:val="24"/>
                <w:szCs w:val="24"/>
              </w:rPr>
              <w:t>1</w:t>
            </w:r>
          </w:p>
        </w:tc>
        <w:tc>
          <w:tcPr>
            <w:tcW w:w="2450" w:type="dxa"/>
            <w:vAlign w:val="center"/>
          </w:tcPr>
          <w:p w14:paraId="7A60ABA9">
            <w:pPr>
              <w:jc w:val="center"/>
              <w:rPr>
                <w:rFonts w:ascii="宋体" w:hAnsi="宋体"/>
                <w:sz w:val="24"/>
                <w:szCs w:val="24"/>
              </w:rPr>
            </w:pPr>
            <w:r>
              <w:rPr>
                <w:rFonts w:hint="eastAsia" w:ascii="宋体" w:hAnsi="宋体"/>
                <w:sz w:val="24"/>
                <w:szCs w:val="24"/>
              </w:rPr>
              <w:t>招标人</w:t>
            </w:r>
          </w:p>
        </w:tc>
        <w:tc>
          <w:tcPr>
            <w:tcW w:w="7141" w:type="dxa"/>
            <w:vAlign w:val="center"/>
          </w:tcPr>
          <w:p w14:paraId="14FC198A">
            <w:pPr>
              <w:rPr>
                <w:rFonts w:ascii="宋体" w:hAnsi="宋体"/>
                <w:sz w:val="24"/>
                <w:szCs w:val="24"/>
              </w:rPr>
            </w:pPr>
            <w:r>
              <w:rPr>
                <w:rFonts w:hint="eastAsia" w:ascii="宋体" w:hAnsi="宋体"/>
                <w:sz w:val="24"/>
                <w:szCs w:val="24"/>
              </w:rPr>
              <w:t>六安市叶集区人民医院</w:t>
            </w:r>
          </w:p>
        </w:tc>
      </w:tr>
      <w:tr w14:paraId="07F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4D1027">
            <w:pPr>
              <w:jc w:val="center"/>
              <w:rPr>
                <w:rFonts w:ascii="宋体" w:hAnsi="宋体"/>
                <w:sz w:val="24"/>
                <w:szCs w:val="24"/>
              </w:rPr>
            </w:pPr>
            <w:r>
              <w:rPr>
                <w:rFonts w:hint="eastAsia" w:ascii="宋体" w:hAnsi="宋体"/>
                <w:sz w:val="24"/>
                <w:szCs w:val="24"/>
              </w:rPr>
              <w:t>2</w:t>
            </w:r>
          </w:p>
        </w:tc>
        <w:tc>
          <w:tcPr>
            <w:tcW w:w="2450" w:type="dxa"/>
            <w:vAlign w:val="center"/>
          </w:tcPr>
          <w:p w14:paraId="6D4DA111">
            <w:pPr>
              <w:jc w:val="center"/>
              <w:rPr>
                <w:rFonts w:ascii="宋体" w:hAnsi="宋体"/>
                <w:sz w:val="24"/>
                <w:szCs w:val="24"/>
              </w:rPr>
            </w:pPr>
            <w:r>
              <w:rPr>
                <w:rFonts w:hint="eastAsia" w:ascii="宋体" w:hAnsi="宋体"/>
                <w:sz w:val="24"/>
                <w:szCs w:val="24"/>
              </w:rPr>
              <w:t>投标人资格</w:t>
            </w:r>
          </w:p>
        </w:tc>
        <w:tc>
          <w:tcPr>
            <w:tcW w:w="7141" w:type="dxa"/>
            <w:vAlign w:val="center"/>
          </w:tcPr>
          <w:p w14:paraId="4459C9F2">
            <w:pPr>
              <w:rPr>
                <w:rFonts w:ascii="宋体" w:hAnsi="宋体"/>
                <w:sz w:val="24"/>
                <w:szCs w:val="24"/>
              </w:rPr>
            </w:pPr>
            <w:r>
              <w:rPr>
                <w:rFonts w:hint="eastAsia" w:ascii="宋体" w:hAnsi="宋体"/>
                <w:sz w:val="24"/>
                <w:szCs w:val="24"/>
              </w:rPr>
              <w:t>详见谈判书部分</w:t>
            </w:r>
          </w:p>
        </w:tc>
      </w:tr>
      <w:tr w14:paraId="3AD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2DA0DF1A">
            <w:pPr>
              <w:jc w:val="center"/>
              <w:rPr>
                <w:rFonts w:ascii="宋体" w:hAnsi="宋体"/>
                <w:sz w:val="24"/>
                <w:szCs w:val="24"/>
              </w:rPr>
            </w:pPr>
            <w:r>
              <w:rPr>
                <w:rFonts w:hint="eastAsia" w:ascii="宋体" w:hAnsi="宋体"/>
                <w:sz w:val="24"/>
                <w:szCs w:val="24"/>
              </w:rPr>
              <w:t>3</w:t>
            </w:r>
          </w:p>
        </w:tc>
        <w:tc>
          <w:tcPr>
            <w:tcW w:w="2450" w:type="dxa"/>
            <w:vAlign w:val="center"/>
          </w:tcPr>
          <w:p w14:paraId="68C71568">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5A878F6">
            <w:pPr>
              <w:rPr>
                <w:rFonts w:ascii="宋体" w:hAnsi="宋体"/>
                <w:sz w:val="24"/>
                <w:szCs w:val="24"/>
              </w:rPr>
            </w:pPr>
            <w:r>
              <w:rPr>
                <w:rFonts w:ascii="宋体" w:hAnsi="宋体"/>
                <w:sz w:val="24"/>
                <w:szCs w:val="24"/>
              </w:rPr>
              <w:t>202</w:t>
            </w:r>
            <w:r>
              <w:rPr>
                <w:rFonts w:hint="eastAsia" w:ascii="宋体" w:hAnsi="宋体"/>
                <w:sz w:val="24"/>
                <w:szCs w:val="24"/>
              </w:rPr>
              <w:t>6年2月</w:t>
            </w:r>
            <w:r>
              <w:rPr>
                <w:rFonts w:hint="eastAsia" w:ascii="宋体" w:hAnsi="宋体"/>
                <w:sz w:val="24"/>
                <w:szCs w:val="24"/>
                <w:lang w:val="en-US" w:eastAsia="zh-CN"/>
              </w:rPr>
              <w:t>13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时00分前</w:t>
            </w:r>
          </w:p>
        </w:tc>
      </w:tr>
      <w:tr w14:paraId="791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E4A2C67">
            <w:pPr>
              <w:jc w:val="center"/>
              <w:rPr>
                <w:rFonts w:ascii="宋体" w:hAnsi="宋体"/>
                <w:sz w:val="24"/>
                <w:szCs w:val="24"/>
              </w:rPr>
            </w:pPr>
            <w:r>
              <w:rPr>
                <w:rFonts w:hint="eastAsia" w:ascii="宋体" w:hAnsi="宋体"/>
                <w:sz w:val="24"/>
                <w:szCs w:val="24"/>
              </w:rPr>
              <w:t>4</w:t>
            </w:r>
          </w:p>
        </w:tc>
        <w:tc>
          <w:tcPr>
            <w:tcW w:w="2450" w:type="dxa"/>
            <w:vAlign w:val="center"/>
          </w:tcPr>
          <w:p w14:paraId="64BC5F7E">
            <w:pPr>
              <w:jc w:val="center"/>
              <w:rPr>
                <w:rFonts w:ascii="宋体" w:hAnsi="宋体"/>
                <w:sz w:val="24"/>
                <w:szCs w:val="24"/>
              </w:rPr>
            </w:pPr>
            <w:r>
              <w:rPr>
                <w:rFonts w:hint="eastAsia" w:ascii="宋体" w:hAnsi="宋体"/>
                <w:sz w:val="24"/>
                <w:szCs w:val="24"/>
              </w:rPr>
              <w:t>标书份数</w:t>
            </w:r>
          </w:p>
        </w:tc>
        <w:tc>
          <w:tcPr>
            <w:tcW w:w="7141" w:type="dxa"/>
            <w:vAlign w:val="center"/>
          </w:tcPr>
          <w:p w14:paraId="7C4E6768">
            <w:pPr>
              <w:rPr>
                <w:rFonts w:ascii="宋体" w:hAnsi="宋体"/>
                <w:sz w:val="24"/>
                <w:szCs w:val="24"/>
              </w:rPr>
            </w:pPr>
            <w:r>
              <w:rPr>
                <w:rFonts w:hint="eastAsia" w:ascii="宋体" w:hAnsi="宋体"/>
                <w:sz w:val="24"/>
                <w:szCs w:val="24"/>
              </w:rPr>
              <w:t>正本 1 份，副本 2份</w:t>
            </w:r>
          </w:p>
        </w:tc>
      </w:tr>
      <w:tr w14:paraId="2D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9B273B3">
            <w:pPr>
              <w:jc w:val="center"/>
              <w:rPr>
                <w:rFonts w:ascii="宋体" w:hAnsi="宋体"/>
                <w:sz w:val="24"/>
                <w:szCs w:val="24"/>
              </w:rPr>
            </w:pPr>
            <w:r>
              <w:rPr>
                <w:rFonts w:hint="eastAsia" w:ascii="宋体" w:hAnsi="宋体"/>
                <w:sz w:val="24"/>
                <w:szCs w:val="24"/>
              </w:rPr>
              <w:t>5</w:t>
            </w:r>
          </w:p>
        </w:tc>
        <w:tc>
          <w:tcPr>
            <w:tcW w:w="2450" w:type="dxa"/>
            <w:vAlign w:val="center"/>
          </w:tcPr>
          <w:p w14:paraId="3138566B">
            <w:pPr>
              <w:jc w:val="center"/>
              <w:rPr>
                <w:rFonts w:ascii="宋体" w:hAnsi="宋体"/>
                <w:sz w:val="24"/>
                <w:szCs w:val="24"/>
              </w:rPr>
            </w:pPr>
            <w:r>
              <w:rPr>
                <w:rFonts w:hint="eastAsia" w:ascii="宋体" w:hAnsi="宋体"/>
                <w:sz w:val="24"/>
                <w:szCs w:val="24"/>
              </w:rPr>
              <w:t>装订要求</w:t>
            </w:r>
          </w:p>
        </w:tc>
        <w:tc>
          <w:tcPr>
            <w:tcW w:w="7141" w:type="dxa"/>
            <w:vAlign w:val="center"/>
          </w:tcPr>
          <w:p w14:paraId="1C4CAF19">
            <w:pPr>
              <w:rPr>
                <w:rFonts w:ascii="宋体" w:hAnsi="宋体"/>
                <w:sz w:val="24"/>
                <w:szCs w:val="24"/>
              </w:rPr>
            </w:pPr>
            <w:r>
              <w:rPr>
                <w:rFonts w:hint="eastAsia" w:ascii="宋体" w:hAnsi="宋体"/>
                <w:sz w:val="24"/>
                <w:szCs w:val="24"/>
              </w:rPr>
              <w:t>密封胶装成册</w:t>
            </w:r>
          </w:p>
        </w:tc>
      </w:tr>
      <w:tr w14:paraId="0B6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nsi="宋体"/>
                <w:sz w:val="24"/>
                <w:szCs w:val="24"/>
              </w:rPr>
              <w:t>6</w:t>
            </w:r>
          </w:p>
        </w:tc>
        <w:tc>
          <w:tcPr>
            <w:tcW w:w="2450" w:type="dxa"/>
            <w:vAlign w:val="center"/>
          </w:tcPr>
          <w:p w14:paraId="75502B66">
            <w:pPr>
              <w:jc w:val="center"/>
              <w:rPr>
                <w:rFonts w:ascii="宋体" w:hAnsi="宋体"/>
                <w:sz w:val="24"/>
                <w:szCs w:val="24"/>
              </w:rPr>
            </w:pPr>
            <w:r>
              <w:rPr>
                <w:rFonts w:hint="eastAsia" w:ascii="宋体" w:hAnsi="宋体"/>
                <w:sz w:val="24"/>
                <w:szCs w:val="24"/>
              </w:rPr>
              <w:t>招标要求</w:t>
            </w:r>
          </w:p>
        </w:tc>
        <w:tc>
          <w:tcPr>
            <w:tcW w:w="7141" w:type="dxa"/>
            <w:vAlign w:val="center"/>
          </w:tcPr>
          <w:p w14:paraId="1B8DAECE">
            <w:pPr>
              <w:rPr>
                <w:rFonts w:ascii="宋体" w:hAnsi="宋体"/>
                <w:sz w:val="24"/>
                <w:szCs w:val="24"/>
              </w:rPr>
            </w:pPr>
            <w:r>
              <w:rPr>
                <w:rFonts w:hint="eastAsia" w:ascii="宋体" w:hAnsi="宋体"/>
                <w:sz w:val="24"/>
                <w:szCs w:val="24"/>
              </w:rPr>
              <w:t>详见谈判书部分</w:t>
            </w:r>
          </w:p>
        </w:tc>
      </w:tr>
      <w:tr w14:paraId="537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0632004">
            <w:pPr>
              <w:jc w:val="center"/>
              <w:rPr>
                <w:rFonts w:ascii="宋体" w:hAnsi="宋体"/>
                <w:sz w:val="24"/>
                <w:szCs w:val="24"/>
              </w:rPr>
            </w:pPr>
            <w:r>
              <w:rPr>
                <w:rFonts w:hint="eastAsia" w:ascii="宋体" w:hAnsi="宋体"/>
                <w:sz w:val="24"/>
                <w:szCs w:val="24"/>
              </w:rPr>
              <w:t>7</w:t>
            </w:r>
          </w:p>
        </w:tc>
        <w:tc>
          <w:tcPr>
            <w:tcW w:w="2450" w:type="dxa"/>
            <w:vAlign w:val="center"/>
          </w:tcPr>
          <w:p w14:paraId="64A06920">
            <w:pPr>
              <w:jc w:val="center"/>
              <w:rPr>
                <w:rFonts w:ascii="宋体" w:hAnsi="宋体"/>
                <w:sz w:val="24"/>
                <w:szCs w:val="24"/>
              </w:rPr>
            </w:pPr>
            <w:r>
              <w:rPr>
                <w:rFonts w:hint="eastAsia" w:ascii="宋体" w:hAnsi="宋体"/>
                <w:sz w:val="24"/>
                <w:szCs w:val="24"/>
              </w:rPr>
              <w:t>付款方式</w:t>
            </w:r>
          </w:p>
        </w:tc>
        <w:tc>
          <w:tcPr>
            <w:tcW w:w="7141" w:type="dxa"/>
            <w:vAlign w:val="center"/>
          </w:tcPr>
          <w:p w14:paraId="31147FA3">
            <w:pPr>
              <w:rPr>
                <w:rFonts w:ascii="宋体" w:hAnsi="宋体"/>
                <w:sz w:val="24"/>
                <w:szCs w:val="24"/>
              </w:rPr>
            </w:pPr>
            <w:r>
              <w:rPr>
                <w:rFonts w:hint="eastAsia" w:ascii="宋体" w:hAnsi="宋体"/>
                <w:sz w:val="24"/>
                <w:szCs w:val="24"/>
              </w:rPr>
              <w:t>产品验收合格后按合同付款</w:t>
            </w:r>
          </w:p>
        </w:tc>
      </w:tr>
      <w:tr w14:paraId="105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05B34DD">
            <w:pPr>
              <w:jc w:val="center"/>
              <w:rPr>
                <w:rFonts w:ascii="宋体" w:hAnsi="宋体"/>
                <w:sz w:val="24"/>
                <w:szCs w:val="24"/>
              </w:rPr>
            </w:pPr>
            <w:r>
              <w:rPr>
                <w:rFonts w:hint="eastAsia" w:ascii="宋体" w:hAnsi="宋体"/>
                <w:sz w:val="24"/>
                <w:szCs w:val="24"/>
              </w:rPr>
              <w:t>8</w:t>
            </w:r>
          </w:p>
        </w:tc>
        <w:tc>
          <w:tcPr>
            <w:tcW w:w="2450" w:type="dxa"/>
            <w:vAlign w:val="center"/>
          </w:tcPr>
          <w:p w14:paraId="25D41BEB">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19626909">
            <w:pPr>
              <w:rPr>
                <w:rFonts w:ascii="宋体" w:hAnsi="宋体"/>
                <w:sz w:val="24"/>
                <w:szCs w:val="24"/>
              </w:rPr>
            </w:pPr>
            <w:r>
              <w:rPr>
                <w:rFonts w:hint="eastAsia" w:ascii="宋体" w:hAnsi="宋体"/>
                <w:sz w:val="24"/>
                <w:szCs w:val="24"/>
              </w:rPr>
              <w:t>三人及以上单数组成</w:t>
            </w:r>
          </w:p>
        </w:tc>
      </w:tr>
      <w:tr w14:paraId="262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296E84DA">
            <w:pPr>
              <w:jc w:val="center"/>
              <w:rPr>
                <w:rFonts w:ascii="宋体" w:hAnsi="宋体"/>
                <w:sz w:val="24"/>
                <w:szCs w:val="24"/>
              </w:rPr>
            </w:pPr>
            <w:r>
              <w:rPr>
                <w:rFonts w:ascii="宋体" w:hAnsi="宋体"/>
                <w:sz w:val="24"/>
                <w:szCs w:val="24"/>
              </w:rPr>
              <w:t>9</w:t>
            </w:r>
          </w:p>
        </w:tc>
        <w:tc>
          <w:tcPr>
            <w:tcW w:w="2450" w:type="dxa"/>
            <w:vAlign w:val="center"/>
          </w:tcPr>
          <w:p w14:paraId="06BE1B38">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41D52BF1">
            <w:pPr>
              <w:rPr>
                <w:rFonts w:ascii="宋体" w:hAnsi="宋体"/>
                <w:sz w:val="24"/>
                <w:szCs w:val="24"/>
              </w:rPr>
            </w:pPr>
            <w:r>
              <w:rPr>
                <w:rFonts w:hint="eastAsia" w:ascii="宋体" w:hAnsi="宋体"/>
                <w:sz w:val="24"/>
                <w:szCs w:val="24"/>
              </w:rPr>
              <w:t>采购人授权谈判小组确定</w:t>
            </w:r>
          </w:p>
        </w:tc>
      </w:tr>
      <w:tr w14:paraId="710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5F9F01CF">
            <w:pPr>
              <w:jc w:val="center"/>
              <w:rPr>
                <w:rFonts w:ascii="宋体" w:hAnsi="宋体"/>
                <w:sz w:val="24"/>
                <w:szCs w:val="24"/>
              </w:rPr>
            </w:pPr>
            <w:r>
              <w:rPr>
                <w:rFonts w:ascii="宋体" w:hAnsi="宋体"/>
                <w:sz w:val="24"/>
                <w:szCs w:val="24"/>
              </w:rPr>
              <w:t>10</w:t>
            </w:r>
          </w:p>
        </w:tc>
        <w:tc>
          <w:tcPr>
            <w:tcW w:w="2450" w:type="dxa"/>
            <w:vAlign w:val="center"/>
          </w:tcPr>
          <w:p w14:paraId="2182D88D">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479C3A06">
            <w:pPr>
              <w:rPr>
                <w:rFonts w:ascii="宋体" w:hAnsi="宋体"/>
                <w:sz w:val="24"/>
                <w:szCs w:val="24"/>
              </w:rPr>
            </w:pPr>
            <w:r>
              <w:rPr>
                <w:rFonts w:hint="eastAsia" w:ascii="宋体" w:hAnsi="宋体"/>
                <w:sz w:val="24"/>
                <w:szCs w:val="24"/>
              </w:rPr>
              <w:t>开标时间：2026年2月</w:t>
            </w:r>
            <w:r>
              <w:rPr>
                <w:rFonts w:hint="eastAsia" w:ascii="宋体" w:hAnsi="宋体"/>
                <w:sz w:val="24"/>
                <w:szCs w:val="24"/>
                <w:lang w:val="en-US" w:eastAsia="zh-CN"/>
              </w:rPr>
              <w:t>13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时00分（北京时间）</w:t>
            </w:r>
          </w:p>
          <w:p w14:paraId="52DFF1F4">
            <w:pPr>
              <w:rPr>
                <w:rFonts w:ascii="宋体" w:hAnsi="宋体"/>
                <w:sz w:val="24"/>
                <w:szCs w:val="24"/>
              </w:rPr>
            </w:pPr>
            <w:r>
              <w:rPr>
                <w:rFonts w:hint="eastAsia" w:ascii="宋体" w:hAnsi="宋体"/>
                <w:sz w:val="24"/>
                <w:szCs w:val="24"/>
              </w:rPr>
              <w:t>开标地点：六安市叶集区人民医院住院部十楼小会议室</w:t>
            </w:r>
          </w:p>
        </w:tc>
      </w:tr>
      <w:tr w14:paraId="58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E491F34">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2278F38C">
            <w:pPr>
              <w:jc w:val="center"/>
              <w:rPr>
                <w:rFonts w:ascii="宋体" w:hAnsi="宋体"/>
                <w:sz w:val="24"/>
                <w:szCs w:val="24"/>
              </w:rPr>
            </w:pPr>
            <w:r>
              <w:rPr>
                <w:rFonts w:hint="eastAsia" w:ascii="宋体" w:hAnsi="宋体"/>
                <w:sz w:val="24"/>
                <w:szCs w:val="24"/>
              </w:rPr>
              <w:t>代理服务费</w:t>
            </w:r>
          </w:p>
        </w:tc>
        <w:tc>
          <w:tcPr>
            <w:tcW w:w="7141" w:type="dxa"/>
            <w:vAlign w:val="center"/>
          </w:tcPr>
          <w:p w14:paraId="025AA474">
            <w:pPr>
              <w:spacing w:line="360" w:lineRule="auto"/>
              <w:rPr>
                <w:rFonts w:ascii="宋体" w:hAnsi="宋体"/>
                <w:sz w:val="24"/>
                <w:szCs w:val="24"/>
              </w:rPr>
            </w:pPr>
            <w:r>
              <w:rPr>
                <w:rFonts w:hint="eastAsia" w:ascii="宋体" w:hAnsi="宋体"/>
                <w:sz w:val="24"/>
                <w:szCs w:val="24"/>
              </w:rPr>
              <w:t>1、支付方：□采购人  ☑中标（成交）供应商</w:t>
            </w:r>
          </w:p>
          <w:p w14:paraId="64FE4087">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622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31C14BF6">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325BFB2B">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B1EF958">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0C3639F6">
                  <w:pPr>
                    <w:rPr>
                      <w:rFonts w:ascii="宋体" w:hAnsi="宋体"/>
                      <w:sz w:val="24"/>
                      <w:szCs w:val="24"/>
                    </w:rPr>
                  </w:pPr>
                  <w:r>
                    <w:rPr>
                      <w:rFonts w:hint="eastAsia" w:ascii="宋体" w:hAnsi="宋体"/>
                      <w:sz w:val="24"/>
                      <w:szCs w:val="24"/>
                    </w:rPr>
                    <w:t>工程类项目</w:t>
                  </w:r>
                </w:p>
              </w:tc>
            </w:tr>
            <w:tr w14:paraId="270A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732195F0">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2145CBE2">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4CEE2C12">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4587068D">
                  <w:pPr>
                    <w:rPr>
                      <w:rFonts w:ascii="宋体" w:hAnsi="宋体"/>
                      <w:sz w:val="24"/>
                      <w:szCs w:val="24"/>
                    </w:rPr>
                  </w:pPr>
                  <w:r>
                    <w:rPr>
                      <w:rFonts w:hint="eastAsia" w:ascii="宋体" w:hAnsi="宋体"/>
                      <w:sz w:val="24"/>
                      <w:szCs w:val="24"/>
                    </w:rPr>
                    <w:t>1.0%</w:t>
                  </w:r>
                </w:p>
              </w:tc>
            </w:tr>
            <w:tr w14:paraId="1D2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1CF73E36">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04A494FA">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0CF5FF81">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590B2D48">
                  <w:pPr>
                    <w:rPr>
                      <w:rFonts w:ascii="宋体" w:hAnsi="宋体"/>
                      <w:sz w:val="24"/>
                      <w:szCs w:val="24"/>
                    </w:rPr>
                  </w:pPr>
                  <w:r>
                    <w:rPr>
                      <w:rFonts w:hint="eastAsia" w:ascii="宋体" w:hAnsi="宋体"/>
                      <w:sz w:val="24"/>
                      <w:szCs w:val="24"/>
                    </w:rPr>
                    <w:t>0.7%</w:t>
                  </w:r>
                </w:p>
              </w:tc>
            </w:tr>
            <w:tr w14:paraId="3619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7E2B5ECB">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18D9857B">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7A44839A">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3A112CA0">
                  <w:pPr>
                    <w:rPr>
                      <w:rFonts w:ascii="宋体" w:hAnsi="宋体"/>
                      <w:sz w:val="24"/>
                      <w:szCs w:val="24"/>
                    </w:rPr>
                  </w:pPr>
                  <w:r>
                    <w:rPr>
                      <w:rFonts w:hint="eastAsia" w:ascii="宋体" w:hAnsi="宋体"/>
                      <w:sz w:val="24"/>
                      <w:szCs w:val="24"/>
                    </w:rPr>
                    <w:t>0.55%</w:t>
                  </w:r>
                </w:p>
              </w:tc>
            </w:tr>
            <w:tr w14:paraId="53A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43AEA932">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61D7851E">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5E3CE53D">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7EC67FEE">
                  <w:pPr>
                    <w:rPr>
                      <w:rFonts w:ascii="宋体" w:hAnsi="宋体"/>
                      <w:sz w:val="24"/>
                      <w:szCs w:val="24"/>
                    </w:rPr>
                  </w:pPr>
                  <w:r>
                    <w:rPr>
                      <w:rFonts w:hint="eastAsia" w:ascii="宋体" w:hAnsi="宋体"/>
                      <w:sz w:val="24"/>
                      <w:szCs w:val="24"/>
                    </w:rPr>
                    <w:t>0.35%</w:t>
                  </w:r>
                </w:p>
              </w:tc>
            </w:tr>
            <w:tr w14:paraId="504E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756B0660">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73EA8127">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081F0364">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129FDC4E">
                  <w:pPr>
                    <w:rPr>
                      <w:rFonts w:ascii="宋体" w:hAnsi="宋体"/>
                      <w:sz w:val="24"/>
                      <w:szCs w:val="24"/>
                    </w:rPr>
                  </w:pPr>
                  <w:r>
                    <w:rPr>
                      <w:rFonts w:hint="eastAsia" w:ascii="宋体" w:hAnsi="宋体"/>
                      <w:sz w:val="24"/>
                      <w:szCs w:val="24"/>
                    </w:rPr>
                    <w:t>0.2%</w:t>
                  </w:r>
                </w:p>
              </w:tc>
            </w:tr>
            <w:tr w14:paraId="764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A0D1EAB">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2EEA0A4B">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3991529E">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09795FEB">
                  <w:pPr>
                    <w:rPr>
                      <w:rFonts w:ascii="宋体" w:hAnsi="宋体"/>
                      <w:sz w:val="24"/>
                      <w:szCs w:val="24"/>
                    </w:rPr>
                  </w:pPr>
                  <w:r>
                    <w:rPr>
                      <w:rFonts w:hint="eastAsia" w:ascii="宋体" w:hAnsi="宋体"/>
                      <w:sz w:val="24"/>
                      <w:szCs w:val="24"/>
                    </w:rPr>
                    <w:t>0.05%</w:t>
                  </w:r>
                </w:p>
              </w:tc>
            </w:tr>
            <w:tr w14:paraId="4F3F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5CE81C19">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010DA8EA">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7A4FA8D5">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1C636FC0">
                  <w:pPr>
                    <w:rPr>
                      <w:rFonts w:ascii="宋体" w:hAnsi="宋体"/>
                      <w:sz w:val="24"/>
                      <w:szCs w:val="24"/>
                    </w:rPr>
                  </w:pPr>
                  <w:r>
                    <w:rPr>
                      <w:rFonts w:hint="eastAsia" w:ascii="宋体" w:hAnsi="宋体"/>
                      <w:sz w:val="24"/>
                      <w:szCs w:val="24"/>
                    </w:rPr>
                    <w:t>0.01%</w:t>
                  </w:r>
                </w:p>
              </w:tc>
            </w:tr>
          </w:tbl>
          <w:p w14:paraId="27023319">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28F5D9D1">
            <w:pPr>
              <w:spacing w:line="360" w:lineRule="auto"/>
              <w:rPr>
                <w:rFonts w:ascii="宋体" w:hAnsi="宋体"/>
                <w:sz w:val="24"/>
                <w:szCs w:val="24"/>
              </w:rPr>
            </w:pPr>
            <w:r>
              <w:rPr>
                <w:rFonts w:hint="eastAsia" w:ascii="宋体" w:hAnsi="宋体"/>
                <w:sz w:val="24"/>
                <w:szCs w:val="24"/>
              </w:rPr>
              <w:t>交）服费如下：100 万元×1.5％＝1.5万元</w:t>
            </w:r>
          </w:p>
          <w:p w14:paraId="29BB1E8C">
            <w:pPr>
              <w:spacing w:line="360" w:lineRule="auto"/>
              <w:rPr>
                <w:rFonts w:ascii="宋体" w:hAnsi="宋体"/>
                <w:sz w:val="24"/>
                <w:szCs w:val="24"/>
              </w:rPr>
            </w:pPr>
            <w:r>
              <w:rPr>
                <w:rFonts w:hint="eastAsia" w:ascii="宋体" w:hAnsi="宋体"/>
                <w:sz w:val="24"/>
                <w:szCs w:val="24"/>
              </w:rPr>
              <w:t>（500－100）万元×0.8％＝3.2万元</w:t>
            </w:r>
          </w:p>
          <w:p w14:paraId="5909EF6A">
            <w:pPr>
              <w:spacing w:line="360" w:lineRule="auto"/>
              <w:rPr>
                <w:rFonts w:ascii="宋体" w:hAnsi="宋体"/>
                <w:sz w:val="24"/>
                <w:szCs w:val="24"/>
              </w:rPr>
            </w:pPr>
            <w:r>
              <w:rPr>
                <w:rFonts w:hint="eastAsia" w:ascii="宋体" w:hAnsi="宋体"/>
                <w:sz w:val="24"/>
                <w:szCs w:val="24"/>
              </w:rPr>
              <w:t>（1000－500）万元×0.45％＝2.25 万元</w:t>
            </w:r>
          </w:p>
          <w:p w14:paraId="687B8772">
            <w:pPr>
              <w:spacing w:line="360" w:lineRule="auto"/>
              <w:rPr>
                <w:rFonts w:ascii="宋体" w:hAnsi="宋体"/>
                <w:sz w:val="24"/>
                <w:szCs w:val="24"/>
              </w:rPr>
            </w:pPr>
            <w:r>
              <w:rPr>
                <w:rFonts w:hint="eastAsia" w:ascii="宋体" w:hAnsi="宋体"/>
                <w:sz w:val="24"/>
                <w:szCs w:val="24"/>
              </w:rPr>
              <w:t>（5000－1000）万元×0.25％＝10万元</w:t>
            </w:r>
          </w:p>
          <w:p w14:paraId="08CCD681">
            <w:pPr>
              <w:spacing w:line="360" w:lineRule="auto"/>
              <w:rPr>
                <w:rFonts w:ascii="宋体" w:hAnsi="宋体"/>
                <w:sz w:val="24"/>
                <w:szCs w:val="24"/>
              </w:rPr>
            </w:pPr>
            <w:r>
              <w:rPr>
                <w:rFonts w:hint="eastAsia" w:ascii="宋体" w:hAnsi="宋体"/>
                <w:sz w:val="24"/>
                <w:szCs w:val="24"/>
              </w:rPr>
              <w:t>（6000－5000）万元×0.1％＝1万元</w:t>
            </w:r>
          </w:p>
          <w:p w14:paraId="723106B4">
            <w:pPr>
              <w:rPr>
                <w:rFonts w:ascii="宋体" w:hAnsi="宋体"/>
                <w:sz w:val="24"/>
                <w:szCs w:val="24"/>
              </w:rPr>
            </w:pPr>
            <w:r>
              <w:rPr>
                <w:rFonts w:hint="eastAsia" w:ascii="宋体" w:hAnsi="宋体"/>
                <w:sz w:val="24"/>
                <w:szCs w:val="24"/>
              </w:rPr>
              <w:t>合计收费＝1.5＋3.2＋2.25＋10＋1＝17.95(万元)</w:t>
            </w:r>
          </w:p>
        </w:tc>
      </w:tr>
    </w:tbl>
    <w:p w14:paraId="1B63AB50">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139383903"/>
      <w:bookmarkStart w:id="17" w:name="_Toc466549686"/>
      <w:bookmarkStart w:id="18" w:name="_Toc8693"/>
      <w:r>
        <w:rPr>
          <w:rFonts w:hint="eastAsia" w:ascii="仿宋" w:hAnsi="仿宋" w:eastAsia="仿宋" w:cs="仿宋"/>
          <w:b/>
          <w:bCs/>
          <w:sz w:val="32"/>
          <w:szCs w:val="32"/>
        </w:rPr>
        <w:t>三、供应商须知</w:t>
      </w:r>
      <w:bookmarkEnd w:id="16"/>
      <w:bookmarkEnd w:id="17"/>
      <w:bookmarkEnd w:id="18"/>
    </w:p>
    <w:p w14:paraId="4A3C2B63">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1962B77B">
      <w:pPr>
        <w:spacing w:line="440" w:lineRule="exact"/>
        <w:jc w:val="left"/>
        <w:rPr>
          <w:rFonts w:ascii="仿宋" w:hAnsi="仿宋" w:eastAsia="仿宋" w:cs="仿宋"/>
          <w:b/>
          <w:sz w:val="24"/>
          <w:lang w:val="zh-CN"/>
        </w:rPr>
      </w:pPr>
      <w:bookmarkStart w:id="19" w:name="_Toc139021238"/>
      <w:bookmarkStart w:id="20" w:name="_Toc139021500"/>
      <w:bookmarkStart w:id="21" w:name="_Toc19626"/>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3C78CD24">
      <w:pPr>
        <w:spacing w:line="440" w:lineRule="exact"/>
        <w:jc w:val="left"/>
        <w:rPr>
          <w:rFonts w:ascii="仿宋" w:hAnsi="仿宋" w:eastAsia="仿宋" w:cs="仿宋"/>
          <w:bCs/>
          <w:sz w:val="24"/>
          <w:lang w:val="zh-CN"/>
        </w:rPr>
      </w:pPr>
      <w:bookmarkStart w:id="23" w:name="_Toc1402"/>
      <w:bookmarkStart w:id="24" w:name="_Toc139021501"/>
      <w:bookmarkStart w:id="25" w:name="_Toc139383905"/>
      <w:bookmarkStart w:id="26" w:name="_Toc139021239"/>
      <w:r>
        <w:rPr>
          <w:rFonts w:hint="eastAsia" w:ascii="仿宋" w:hAnsi="仿宋" w:eastAsia="仿宋" w:cs="仿宋"/>
          <w:bCs/>
          <w:sz w:val="24"/>
          <w:lang w:val="zh-CN"/>
        </w:rPr>
        <w:t>本谈判文件仅适用于本次招标所述的项目采购。</w:t>
      </w:r>
      <w:bookmarkEnd w:id="23"/>
      <w:bookmarkEnd w:id="24"/>
      <w:bookmarkEnd w:id="25"/>
      <w:bookmarkEnd w:id="26"/>
    </w:p>
    <w:p w14:paraId="2D514D6E">
      <w:pPr>
        <w:spacing w:line="440" w:lineRule="exact"/>
        <w:jc w:val="left"/>
        <w:rPr>
          <w:rFonts w:ascii="仿宋" w:hAnsi="仿宋" w:eastAsia="仿宋" w:cs="仿宋"/>
          <w:b/>
          <w:sz w:val="24"/>
          <w:lang w:val="zh-CN"/>
        </w:rPr>
      </w:pPr>
      <w:bookmarkStart w:id="27" w:name="_Toc139383906"/>
      <w:bookmarkStart w:id="28" w:name="_Toc139021502"/>
      <w:bookmarkStart w:id="29" w:name="_Toc139021240"/>
      <w:bookmarkStart w:id="30" w:name="_Toc18589"/>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39EA079C">
      <w:pPr>
        <w:spacing w:line="440" w:lineRule="exact"/>
        <w:jc w:val="left"/>
        <w:rPr>
          <w:rFonts w:ascii="仿宋" w:hAnsi="仿宋" w:eastAsia="仿宋" w:cs="仿宋"/>
          <w:bCs/>
          <w:sz w:val="24"/>
          <w:lang w:val="zh-CN"/>
        </w:rPr>
      </w:pPr>
      <w:bookmarkStart w:id="31" w:name="_Toc28395"/>
      <w:bookmarkStart w:id="32" w:name="_Toc139383907"/>
      <w:bookmarkStart w:id="33" w:name="_Toc139021503"/>
      <w:bookmarkStart w:id="34" w:name="_Toc139021241"/>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B65418E">
      <w:pPr>
        <w:spacing w:line="440" w:lineRule="exact"/>
        <w:jc w:val="left"/>
        <w:rPr>
          <w:rFonts w:ascii="仿宋" w:hAnsi="仿宋" w:eastAsia="仿宋" w:cs="仿宋"/>
          <w:bCs/>
          <w:sz w:val="24"/>
          <w:lang w:val="zh-CN"/>
        </w:rPr>
      </w:pPr>
      <w:bookmarkStart w:id="35" w:name="_Toc139021242"/>
      <w:bookmarkStart w:id="36" w:name="_Toc17296"/>
      <w:bookmarkStart w:id="37" w:name="_Toc139383908"/>
      <w:bookmarkStart w:id="38" w:name="_Toc139021504"/>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9584A58">
      <w:pPr>
        <w:spacing w:line="440" w:lineRule="exact"/>
        <w:jc w:val="left"/>
        <w:rPr>
          <w:rFonts w:ascii="仿宋" w:hAnsi="仿宋" w:eastAsia="仿宋" w:cs="仿宋"/>
          <w:bCs/>
          <w:sz w:val="24"/>
          <w:lang w:val="zh-CN"/>
        </w:rPr>
      </w:pPr>
      <w:bookmarkStart w:id="39" w:name="_Toc27366"/>
      <w:bookmarkStart w:id="40" w:name="_Toc139021505"/>
      <w:bookmarkStart w:id="41" w:name="_Toc139021243"/>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1A7330F">
      <w:pPr>
        <w:spacing w:line="440" w:lineRule="exact"/>
        <w:jc w:val="left"/>
        <w:rPr>
          <w:rFonts w:ascii="仿宋" w:hAnsi="仿宋" w:eastAsia="仿宋" w:cs="仿宋"/>
          <w:bCs/>
          <w:sz w:val="24"/>
          <w:lang w:val="zh-CN"/>
        </w:rPr>
      </w:pPr>
      <w:bookmarkStart w:id="43" w:name="_Toc139383910"/>
      <w:bookmarkStart w:id="44" w:name="_Toc139021244"/>
      <w:bookmarkStart w:id="45" w:name="_Toc139021506"/>
      <w:bookmarkStart w:id="46" w:name="_Toc2080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03AD1606">
      <w:pPr>
        <w:spacing w:line="440" w:lineRule="exact"/>
        <w:jc w:val="left"/>
        <w:rPr>
          <w:rFonts w:ascii="仿宋" w:hAnsi="仿宋" w:eastAsia="仿宋" w:cs="仿宋"/>
          <w:b/>
          <w:sz w:val="24"/>
          <w:lang w:val="zh-CN"/>
        </w:rPr>
      </w:pPr>
      <w:bookmarkStart w:id="47" w:name="_Toc25721"/>
      <w:bookmarkStart w:id="48" w:name="_Toc139021245"/>
      <w:bookmarkStart w:id="49" w:name="_Toc139383911"/>
      <w:bookmarkStart w:id="50" w:name="_Toc139021507"/>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C34799F">
      <w:pPr>
        <w:spacing w:line="440" w:lineRule="exact"/>
        <w:jc w:val="left"/>
        <w:rPr>
          <w:rFonts w:ascii="仿宋" w:hAnsi="仿宋" w:eastAsia="仿宋" w:cs="仿宋"/>
          <w:bCs/>
          <w:sz w:val="24"/>
          <w:lang w:val="zh-CN"/>
        </w:rPr>
      </w:pPr>
      <w:bookmarkStart w:id="51" w:name="_Toc1434"/>
      <w:bookmarkStart w:id="52" w:name="_Toc139383912"/>
      <w:bookmarkStart w:id="53" w:name="_Toc139021508"/>
      <w:bookmarkStart w:id="54" w:name="_Toc139021246"/>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3DC89DE">
      <w:pPr>
        <w:spacing w:line="440" w:lineRule="exact"/>
        <w:jc w:val="left"/>
        <w:rPr>
          <w:rFonts w:ascii="仿宋" w:hAnsi="仿宋" w:eastAsia="仿宋" w:cs="仿宋"/>
          <w:b/>
          <w:sz w:val="24"/>
          <w:lang w:val="zh-CN"/>
        </w:rPr>
      </w:pPr>
      <w:bookmarkStart w:id="55" w:name="_Toc18661"/>
      <w:bookmarkStart w:id="56" w:name="_Toc139021509"/>
      <w:bookmarkStart w:id="57" w:name="_Toc139021247"/>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3931DFAD">
      <w:pPr>
        <w:spacing w:line="440" w:lineRule="exact"/>
        <w:jc w:val="left"/>
        <w:rPr>
          <w:rFonts w:ascii="仿宋" w:hAnsi="仿宋" w:eastAsia="仿宋" w:cs="仿宋"/>
          <w:bCs/>
          <w:sz w:val="24"/>
          <w:lang w:val="zh-CN"/>
        </w:rPr>
      </w:pPr>
      <w:bookmarkStart w:id="59" w:name="_Toc9774"/>
      <w:bookmarkStart w:id="60" w:name="_Toc139021248"/>
      <w:bookmarkStart w:id="61" w:name="_Toc139383914"/>
      <w:bookmarkStart w:id="62" w:name="_Toc139021510"/>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EFFAA6B">
      <w:pPr>
        <w:spacing w:line="440" w:lineRule="exact"/>
        <w:jc w:val="left"/>
        <w:rPr>
          <w:rFonts w:ascii="仿宋" w:hAnsi="仿宋" w:eastAsia="仿宋" w:cs="仿宋"/>
          <w:bCs/>
          <w:sz w:val="24"/>
          <w:lang w:val="zh-CN"/>
        </w:rPr>
      </w:pPr>
      <w:bookmarkStart w:id="63" w:name="_Toc139021511"/>
      <w:bookmarkStart w:id="64" w:name="_Toc139383915"/>
      <w:bookmarkStart w:id="65" w:name="_Toc1864"/>
      <w:bookmarkStart w:id="66" w:name="_Toc139021249"/>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117B56E8">
      <w:pPr>
        <w:spacing w:line="440" w:lineRule="exact"/>
        <w:jc w:val="left"/>
        <w:rPr>
          <w:rFonts w:ascii="仿宋" w:hAnsi="仿宋" w:eastAsia="仿宋" w:cs="仿宋"/>
          <w:bCs/>
          <w:sz w:val="24"/>
          <w:lang w:val="zh-CN"/>
        </w:rPr>
      </w:pPr>
      <w:bookmarkStart w:id="67" w:name="_Toc28105"/>
      <w:bookmarkStart w:id="68" w:name="_Toc139383916"/>
      <w:bookmarkStart w:id="69" w:name="_Toc139021512"/>
      <w:bookmarkStart w:id="70" w:name="_Toc139021250"/>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7E0AB6CF">
      <w:pPr>
        <w:spacing w:line="440" w:lineRule="exact"/>
        <w:jc w:val="left"/>
        <w:rPr>
          <w:rFonts w:ascii="仿宋" w:hAnsi="仿宋" w:eastAsia="仿宋" w:cs="仿宋"/>
          <w:bCs/>
          <w:sz w:val="24"/>
          <w:lang w:val="zh-CN"/>
        </w:rPr>
      </w:pPr>
      <w:bookmarkStart w:id="71" w:name="_Toc139383917"/>
      <w:bookmarkStart w:id="72" w:name="_Toc139021251"/>
      <w:bookmarkStart w:id="73" w:name="_Toc139021513"/>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09BA21B3">
      <w:pPr>
        <w:spacing w:line="440" w:lineRule="exact"/>
        <w:jc w:val="left"/>
        <w:rPr>
          <w:rFonts w:ascii="仿宋" w:hAnsi="仿宋" w:eastAsia="仿宋" w:cs="仿宋"/>
          <w:bCs/>
          <w:sz w:val="24"/>
          <w:lang w:val="zh-CN"/>
        </w:rPr>
      </w:pPr>
      <w:bookmarkStart w:id="75" w:name="_Toc139021514"/>
      <w:bookmarkStart w:id="76" w:name="_Toc139021252"/>
      <w:bookmarkStart w:id="77" w:name="_Toc139383918"/>
      <w:bookmarkStart w:id="78" w:name="_Toc6265"/>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6C827EDE">
      <w:pPr>
        <w:spacing w:line="440" w:lineRule="exact"/>
        <w:jc w:val="left"/>
        <w:rPr>
          <w:rFonts w:ascii="仿宋" w:hAnsi="仿宋" w:eastAsia="仿宋" w:cs="仿宋"/>
          <w:bCs/>
          <w:sz w:val="24"/>
          <w:lang w:val="zh-CN"/>
        </w:rPr>
      </w:pPr>
      <w:bookmarkStart w:id="79" w:name="_Toc139383919"/>
      <w:bookmarkStart w:id="80" w:name="_Toc139021515"/>
      <w:bookmarkStart w:id="81" w:name="_Toc139021253"/>
      <w:bookmarkStart w:id="82" w:name="_Toc22220"/>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180781FD">
      <w:pPr>
        <w:spacing w:line="440" w:lineRule="exact"/>
        <w:jc w:val="left"/>
        <w:rPr>
          <w:rFonts w:ascii="仿宋" w:hAnsi="仿宋" w:eastAsia="仿宋" w:cs="仿宋"/>
          <w:b/>
          <w:sz w:val="24"/>
          <w:lang w:val="zh-CN"/>
        </w:rPr>
      </w:pPr>
      <w:bookmarkStart w:id="83" w:name="_Toc139021516"/>
      <w:bookmarkStart w:id="84" w:name="_Toc139021254"/>
      <w:bookmarkStart w:id="85" w:name="_Toc25934"/>
      <w:bookmarkStart w:id="86" w:name="_Toc139383920"/>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7A032E79">
      <w:pPr>
        <w:spacing w:line="440" w:lineRule="exact"/>
        <w:jc w:val="left"/>
        <w:rPr>
          <w:rFonts w:ascii="仿宋" w:hAnsi="仿宋" w:eastAsia="仿宋" w:cs="仿宋"/>
          <w:bCs/>
          <w:sz w:val="24"/>
          <w:lang w:val="zh-CN"/>
        </w:rPr>
      </w:pPr>
      <w:bookmarkStart w:id="87" w:name="_Toc139021517"/>
      <w:bookmarkStart w:id="88" w:name="_Toc23112"/>
      <w:bookmarkStart w:id="89" w:name="_Toc139383921"/>
      <w:bookmarkStart w:id="90" w:name="_Toc139021255"/>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63824825">
      <w:pPr>
        <w:spacing w:line="440" w:lineRule="exact"/>
        <w:jc w:val="left"/>
        <w:rPr>
          <w:rFonts w:ascii="仿宋" w:hAnsi="仿宋" w:eastAsia="仿宋" w:cs="仿宋"/>
          <w:bCs/>
          <w:sz w:val="24"/>
          <w:lang w:val="zh-CN"/>
        </w:rPr>
      </w:pPr>
      <w:bookmarkStart w:id="91" w:name="_Toc139383922"/>
      <w:bookmarkStart w:id="92" w:name="_Toc25352"/>
      <w:bookmarkStart w:id="93" w:name="_Toc139021256"/>
      <w:bookmarkStart w:id="94" w:name="_Toc139021518"/>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1A1BC75B">
      <w:pPr>
        <w:spacing w:line="440" w:lineRule="exact"/>
        <w:jc w:val="left"/>
        <w:rPr>
          <w:rFonts w:ascii="仿宋" w:hAnsi="仿宋" w:eastAsia="仿宋" w:cs="仿宋"/>
          <w:b/>
          <w:sz w:val="24"/>
        </w:rPr>
      </w:pPr>
      <w:bookmarkStart w:id="95" w:name="_Toc139021519"/>
      <w:bookmarkStart w:id="96" w:name="_Toc139383923"/>
      <w:bookmarkStart w:id="97" w:name="_Toc30252"/>
      <w:bookmarkStart w:id="98" w:name="_Toc139021257"/>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B9CD1D6">
      <w:pPr>
        <w:spacing w:line="440" w:lineRule="exact"/>
        <w:jc w:val="left"/>
        <w:rPr>
          <w:rFonts w:ascii="仿宋" w:hAnsi="仿宋" w:eastAsia="仿宋" w:cs="仿宋"/>
          <w:b/>
          <w:sz w:val="24"/>
          <w:lang w:val="zh-CN"/>
        </w:rPr>
      </w:pPr>
      <w:bookmarkStart w:id="99" w:name="_Toc18242"/>
      <w:bookmarkStart w:id="100" w:name="_Toc139021258"/>
      <w:bookmarkStart w:id="101" w:name="_Toc139021520"/>
      <w:bookmarkStart w:id="102" w:name="_Toc139383924"/>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0B11285D">
      <w:pPr>
        <w:spacing w:line="440" w:lineRule="exact"/>
        <w:jc w:val="left"/>
        <w:rPr>
          <w:rFonts w:ascii="仿宋" w:hAnsi="仿宋" w:eastAsia="仿宋" w:cs="仿宋"/>
          <w:bCs/>
          <w:sz w:val="24"/>
          <w:lang w:val="zh-CN"/>
        </w:rPr>
      </w:pPr>
      <w:bookmarkStart w:id="103" w:name="_Toc139021259"/>
      <w:bookmarkStart w:id="104" w:name="_Toc139383925"/>
      <w:bookmarkStart w:id="105" w:name="_Toc139021521"/>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1C4028B">
      <w:pPr>
        <w:spacing w:line="440" w:lineRule="exact"/>
        <w:jc w:val="left"/>
        <w:rPr>
          <w:rFonts w:ascii="仿宋" w:hAnsi="仿宋" w:eastAsia="仿宋" w:cs="仿宋"/>
          <w:bCs/>
          <w:sz w:val="24"/>
          <w:lang w:val="zh-CN"/>
        </w:rPr>
      </w:pPr>
      <w:bookmarkStart w:id="107" w:name="_Toc19415"/>
      <w:bookmarkStart w:id="108" w:name="_Toc139383926"/>
      <w:bookmarkStart w:id="109" w:name="_Toc139021260"/>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4C34BDF3">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100774DC">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1DF1A662">
      <w:pPr>
        <w:spacing w:line="440" w:lineRule="exact"/>
        <w:jc w:val="left"/>
        <w:rPr>
          <w:rFonts w:ascii="仿宋" w:hAnsi="仿宋" w:eastAsia="仿宋" w:cs="仿宋"/>
          <w:b/>
          <w:sz w:val="24"/>
          <w:lang w:val="zh-CN"/>
        </w:rPr>
      </w:pPr>
      <w:bookmarkStart w:id="112" w:name="_Toc11415"/>
      <w:bookmarkStart w:id="113" w:name="_Toc139383927"/>
      <w:bookmarkStart w:id="114" w:name="_Toc139021523"/>
      <w:bookmarkStart w:id="115" w:name="_Toc139021261"/>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6D75B605">
      <w:pPr>
        <w:spacing w:line="440" w:lineRule="exact"/>
        <w:jc w:val="left"/>
        <w:rPr>
          <w:rFonts w:ascii="仿宋" w:hAnsi="仿宋" w:eastAsia="仿宋" w:cs="仿宋"/>
          <w:bCs/>
          <w:sz w:val="24"/>
          <w:lang w:val="zh-CN"/>
        </w:rPr>
      </w:pPr>
      <w:bookmarkStart w:id="116" w:name="_Toc1455"/>
      <w:bookmarkStart w:id="117" w:name="_Toc139021262"/>
      <w:bookmarkStart w:id="118" w:name="_Toc139383928"/>
      <w:bookmarkStart w:id="119" w:name="_Toc139021524"/>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25795D61">
      <w:pPr>
        <w:spacing w:line="440" w:lineRule="exact"/>
        <w:jc w:val="left"/>
        <w:rPr>
          <w:rFonts w:ascii="仿宋" w:hAnsi="仿宋" w:eastAsia="仿宋" w:cs="仿宋"/>
          <w:bCs/>
          <w:sz w:val="24"/>
          <w:lang w:val="zh-CN"/>
        </w:rPr>
      </w:pPr>
      <w:bookmarkStart w:id="120" w:name="_Toc139383929"/>
      <w:bookmarkStart w:id="121" w:name="_Toc139021525"/>
      <w:bookmarkStart w:id="122" w:name="_Toc139021263"/>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0BB8E77F">
      <w:pPr>
        <w:spacing w:line="440" w:lineRule="exact"/>
        <w:jc w:val="left"/>
        <w:rPr>
          <w:rFonts w:ascii="仿宋" w:hAnsi="仿宋" w:eastAsia="仿宋" w:cs="仿宋"/>
          <w:bCs/>
          <w:sz w:val="24"/>
          <w:lang w:val="zh-CN"/>
        </w:rPr>
      </w:pPr>
      <w:bookmarkStart w:id="124" w:name="_Toc27899"/>
      <w:bookmarkStart w:id="125" w:name="_Toc139021526"/>
      <w:bookmarkStart w:id="126" w:name="_Toc139021264"/>
      <w:bookmarkStart w:id="127" w:name="_Toc139383930"/>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350DB243">
      <w:pPr>
        <w:spacing w:line="440" w:lineRule="exact"/>
        <w:jc w:val="left"/>
        <w:rPr>
          <w:rFonts w:ascii="仿宋" w:hAnsi="仿宋" w:eastAsia="仿宋" w:cs="仿宋"/>
          <w:bCs/>
          <w:sz w:val="24"/>
          <w:lang w:val="zh-CN"/>
        </w:rPr>
      </w:pPr>
      <w:bookmarkStart w:id="128" w:name="_Toc139021527"/>
      <w:bookmarkStart w:id="129" w:name="_Toc139383931"/>
      <w:bookmarkStart w:id="130" w:name="_Toc13391"/>
      <w:bookmarkStart w:id="131" w:name="_Toc139021265"/>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3EA17018">
      <w:pPr>
        <w:spacing w:line="440" w:lineRule="exact"/>
        <w:jc w:val="left"/>
        <w:rPr>
          <w:rFonts w:ascii="仿宋" w:hAnsi="仿宋" w:eastAsia="仿宋" w:cs="仿宋"/>
          <w:bCs/>
          <w:sz w:val="24"/>
          <w:lang w:val="zh-CN"/>
        </w:rPr>
      </w:pPr>
      <w:bookmarkStart w:id="132" w:name="_Toc3420"/>
      <w:bookmarkStart w:id="133" w:name="_Toc139383932"/>
      <w:bookmarkStart w:id="134" w:name="_Toc139021528"/>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281DCC59">
      <w:pPr>
        <w:spacing w:line="440" w:lineRule="exact"/>
        <w:jc w:val="left"/>
        <w:rPr>
          <w:rFonts w:ascii="仿宋" w:hAnsi="仿宋" w:eastAsia="仿宋" w:cs="仿宋"/>
          <w:bCs/>
          <w:sz w:val="24"/>
          <w:szCs w:val="22"/>
        </w:rPr>
      </w:pPr>
      <w:bookmarkStart w:id="137" w:name="_Toc139383933"/>
      <w:bookmarkStart w:id="138" w:name="_Toc139021267"/>
      <w:bookmarkStart w:id="139" w:name="_Toc139021529"/>
      <w:r>
        <w:rPr>
          <w:rFonts w:hint="eastAsia" w:ascii="仿宋" w:hAnsi="仿宋" w:eastAsia="仿宋" w:cs="仿宋"/>
          <w:bCs/>
          <w:sz w:val="24"/>
          <w:szCs w:val="22"/>
        </w:rPr>
        <w:t>2.1.5采购需求；</w:t>
      </w:r>
      <w:bookmarkEnd w:id="137"/>
      <w:bookmarkEnd w:id="138"/>
      <w:bookmarkEnd w:id="139"/>
    </w:p>
    <w:p w14:paraId="60E0D504">
      <w:pPr>
        <w:spacing w:line="440" w:lineRule="exact"/>
        <w:jc w:val="left"/>
        <w:rPr>
          <w:rFonts w:ascii="仿宋" w:hAnsi="仿宋" w:eastAsia="仿宋" w:cs="仿宋"/>
          <w:bCs/>
          <w:sz w:val="24"/>
          <w:szCs w:val="22"/>
          <w:lang w:val="zh-CN"/>
        </w:rPr>
      </w:pPr>
      <w:bookmarkStart w:id="140" w:name="_Toc139021268"/>
      <w:bookmarkStart w:id="141" w:name="_Toc139021530"/>
      <w:bookmarkStart w:id="142" w:name="_Toc139383934"/>
      <w:bookmarkStart w:id="143" w:name="_Toc29597"/>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F2B5B8">
      <w:pPr>
        <w:spacing w:line="440" w:lineRule="exact"/>
        <w:jc w:val="left"/>
        <w:rPr>
          <w:rFonts w:ascii="仿宋" w:hAnsi="仿宋" w:eastAsia="仿宋" w:cs="仿宋"/>
          <w:bCs/>
          <w:sz w:val="24"/>
        </w:rPr>
      </w:pPr>
      <w:bookmarkStart w:id="144" w:name="_Toc139383935"/>
      <w:bookmarkStart w:id="145" w:name="_Toc10297"/>
      <w:bookmarkStart w:id="146" w:name="_Toc139021269"/>
      <w:bookmarkStart w:id="147" w:name="_Toc139021531"/>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55E0A369">
      <w:pPr>
        <w:spacing w:line="440" w:lineRule="exact"/>
        <w:jc w:val="left"/>
        <w:rPr>
          <w:rFonts w:ascii="仿宋" w:hAnsi="仿宋" w:eastAsia="仿宋" w:cs="仿宋"/>
          <w:bCs/>
          <w:sz w:val="24"/>
          <w:lang w:val="zh-CN"/>
        </w:rPr>
      </w:pPr>
      <w:bookmarkStart w:id="148" w:name="_Toc139021532"/>
      <w:bookmarkStart w:id="149" w:name="_Toc22221"/>
      <w:bookmarkStart w:id="150" w:name="_Toc139021270"/>
      <w:bookmarkStart w:id="151" w:name="_Toc139383936"/>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072DE29C">
      <w:pPr>
        <w:spacing w:line="440" w:lineRule="exact"/>
        <w:jc w:val="left"/>
        <w:rPr>
          <w:rFonts w:ascii="仿宋" w:hAnsi="仿宋" w:eastAsia="仿宋" w:cs="仿宋"/>
          <w:bCs/>
          <w:sz w:val="24"/>
          <w:lang w:val="zh-CN"/>
        </w:rPr>
      </w:pPr>
      <w:bookmarkStart w:id="152" w:name="_Toc139021533"/>
      <w:bookmarkStart w:id="153" w:name="_Toc139383937"/>
      <w:bookmarkStart w:id="154" w:name="_Toc139021271"/>
      <w:bookmarkStart w:id="155" w:name="_Toc15399"/>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5C5C2DD0">
      <w:pPr>
        <w:spacing w:line="440" w:lineRule="exact"/>
        <w:jc w:val="left"/>
        <w:rPr>
          <w:rFonts w:ascii="仿宋" w:hAnsi="仿宋" w:eastAsia="仿宋" w:cs="仿宋"/>
          <w:bCs/>
          <w:sz w:val="24"/>
          <w:lang w:val="zh-CN"/>
        </w:rPr>
      </w:pPr>
      <w:bookmarkStart w:id="156" w:name="_Toc139021272"/>
      <w:bookmarkStart w:id="157" w:name="_Toc139383938"/>
      <w:bookmarkStart w:id="158" w:name="_Toc620"/>
      <w:bookmarkStart w:id="159" w:name="_Toc139021534"/>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312E6FE0">
      <w:pPr>
        <w:spacing w:line="440" w:lineRule="exact"/>
        <w:jc w:val="left"/>
        <w:rPr>
          <w:rFonts w:ascii="仿宋" w:hAnsi="仿宋" w:eastAsia="仿宋" w:cs="仿宋"/>
          <w:bCs/>
          <w:sz w:val="24"/>
          <w:lang w:val="zh-CN"/>
        </w:rPr>
      </w:pPr>
      <w:bookmarkStart w:id="160" w:name="_Toc139021273"/>
      <w:bookmarkStart w:id="161" w:name="_Toc139021535"/>
      <w:bookmarkStart w:id="162" w:name="_Toc139383939"/>
      <w:bookmarkStart w:id="163" w:name="_Toc2069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ACBF572">
      <w:pPr>
        <w:spacing w:line="440" w:lineRule="exact"/>
        <w:jc w:val="left"/>
        <w:rPr>
          <w:rFonts w:ascii="仿宋" w:hAnsi="仿宋" w:eastAsia="仿宋" w:cs="仿宋"/>
          <w:bCs/>
          <w:sz w:val="24"/>
          <w:lang w:val="zh-CN"/>
        </w:rPr>
      </w:pPr>
      <w:bookmarkStart w:id="164" w:name="_Toc139383940"/>
      <w:bookmarkStart w:id="165" w:name="_Toc139021274"/>
      <w:bookmarkStart w:id="166" w:name="_Toc139021536"/>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7350C0AF">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72E29681">
      <w:pPr>
        <w:widowControl/>
        <w:jc w:val="left"/>
        <w:rPr>
          <w:rFonts w:ascii="仿宋" w:hAnsi="仿宋" w:eastAsia="仿宋" w:cs="仿宋"/>
          <w:b/>
          <w:bCs/>
          <w:sz w:val="24"/>
          <w:szCs w:val="24"/>
        </w:rPr>
      </w:pPr>
      <w:bookmarkStart w:id="169" w:name="_Toc1784"/>
      <w:bookmarkStart w:id="170" w:name="_Toc2159"/>
      <w:bookmarkStart w:id="171" w:name="_Toc139021537"/>
      <w:bookmarkStart w:id="172" w:name="_Toc382465180"/>
      <w:bookmarkStart w:id="173" w:name="_Toc139383941"/>
      <w:bookmarkStart w:id="174" w:name="_Toc139021275"/>
      <w:bookmarkStart w:id="175" w:name="_Toc25270"/>
      <w:bookmarkStart w:id="176" w:name="_Toc24031"/>
      <w:bookmarkStart w:id="177" w:name="_Toc5618"/>
      <w:bookmarkStart w:id="178" w:name="_Toc20633"/>
      <w:r>
        <w:rPr>
          <w:rFonts w:ascii="仿宋" w:hAnsi="仿宋" w:eastAsia="仿宋" w:cs="仿宋"/>
          <w:b/>
          <w:bCs/>
          <w:sz w:val="24"/>
          <w:szCs w:val="24"/>
        </w:rPr>
        <w:br w:type="page"/>
      </w:r>
    </w:p>
    <w:p w14:paraId="6829B98B">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D9F6DDC">
      <w:pPr>
        <w:spacing w:line="440" w:lineRule="exact"/>
        <w:jc w:val="left"/>
        <w:rPr>
          <w:rFonts w:ascii="仿宋" w:hAnsi="仿宋" w:eastAsia="仿宋" w:cs="仿宋"/>
          <w:bCs/>
          <w:sz w:val="24"/>
          <w:lang w:val="zh-CN"/>
        </w:rPr>
      </w:pPr>
      <w:bookmarkStart w:id="179" w:name="_Toc139021276"/>
      <w:bookmarkStart w:id="180" w:name="_Toc139383942"/>
      <w:bookmarkStart w:id="181" w:name="_Toc26457"/>
      <w:bookmarkStart w:id="182" w:name="_Toc13902153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4C8C32C">
      <w:pPr>
        <w:spacing w:line="440" w:lineRule="exact"/>
        <w:jc w:val="left"/>
        <w:rPr>
          <w:rFonts w:ascii="仿宋" w:hAnsi="仿宋" w:eastAsia="仿宋" w:cs="仿宋"/>
          <w:bCs/>
          <w:sz w:val="24"/>
          <w:lang w:val="zh-CN"/>
        </w:rPr>
      </w:pPr>
      <w:bookmarkStart w:id="183" w:name="_Toc139383943"/>
      <w:bookmarkStart w:id="184" w:name="_Toc139021539"/>
      <w:bookmarkStart w:id="185" w:name="_Toc139021277"/>
      <w:bookmarkStart w:id="186" w:name="_Toc31981"/>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1A84DF37">
      <w:pPr>
        <w:spacing w:line="440" w:lineRule="exact"/>
        <w:jc w:val="left"/>
        <w:rPr>
          <w:rFonts w:ascii="仿宋" w:hAnsi="仿宋" w:eastAsia="仿宋" w:cs="仿宋"/>
          <w:bCs/>
          <w:sz w:val="24"/>
          <w:lang w:val="zh-CN"/>
        </w:rPr>
      </w:pPr>
      <w:bookmarkStart w:id="187" w:name="_Toc139021540"/>
      <w:bookmarkStart w:id="188" w:name="_Toc139021278"/>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93BF6F2">
      <w:pPr>
        <w:spacing w:line="440" w:lineRule="exact"/>
        <w:jc w:val="left"/>
        <w:rPr>
          <w:rFonts w:ascii="仿宋" w:hAnsi="仿宋" w:eastAsia="仿宋" w:cs="仿宋"/>
          <w:bCs/>
          <w:sz w:val="24"/>
          <w:lang w:val="zh-CN"/>
        </w:rPr>
      </w:pPr>
      <w:bookmarkStart w:id="190" w:name="_Toc7244"/>
      <w:bookmarkStart w:id="191" w:name="_Toc139021541"/>
      <w:bookmarkStart w:id="192" w:name="_Toc139383945"/>
      <w:bookmarkStart w:id="193" w:name="_Toc139021279"/>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7F03649E">
      <w:pPr>
        <w:spacing w:line="440" w:lineRule="exact"/>
        <w:jc w:val="left"/>
        <w:rPr>
          <w:rFonts w:ascii="仿宋" w:hAnsi="仿宋" w:eastAsia="仿宋" w:cs="仿宋"/>
          <w:bCs/>
          <w:sz w:val="24"/>
          <w:lang w:val="zh-CN"/>
        </w:rPr>
      </w:pPr>
      <w:bookmarkStart w:id="194" w:name="_Toc139021542"/>
      <w:bookmarkStart w:id="195" w:name="_Toc139021280"/>
      <w:bookmarkStart w:id="196" w:name="_Toc139383946"/>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3FC9DF48">
      <w:pPr>
        <w:spacing w:line="440" w:lineRule="exact"/>
        <w:jc w:val="left"/>
        <w:rPr>
          <w:rFonts w:ascii="仿宋" w:hAnsi="仿宋" w:eastAsia="仿宋" w:cs="仿宋"/>
          <w:bCs/>
          <w:sz w:val="24"/>
          <w:lang w:val="zh-CN"/>
        </w:rPr>
      </w:pPr>
      <w:bookmarkStart w:id="198" w:name="_Toc139021543"/>
      <w:bookmarkStart w:id="199" w:name="_Toc139021281"/>
      <w:bookmarkStart w:id="200" w:name="_Toc139383947"/>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7BB9CC5">
      <w:pPr>
        <w:spacing w:line="440" w:lineRule="exact"/>
        <w:jc w:val="left"/>
        <w:rPr>
          <w:rFonts w:ascii="仿宋" w:hAnsi="仿宋" w:eastAsia="仿宋" w:cs="仿宋"/>
          <w:bCs/>
          <w:sz w:val="24"/>
          <w:lang w:val="zh-CN"/>
        </w:rPr>
      </w:pPr>
      <w:bookmarkStart w:id="201" w:name="_Toc139021544"/>
      <w:bookmarkStart w:id="202" w:name="_Toc14541"/>
      <w:bookmarkStart w:id="203" w:name="_Toc139021282"/>
      <w:bookmarkStart w:id="204" w:name="_Toc139383948"/>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927652E">
      <w:pPr>
        <w:spacing w:line="440" w:lineRule="exact"/>
        <w:jc w:val="left"/>
        <w:rPr>
          <w:rFonts w:ascii="仿宋" w:hAnsi="仿宋" w:eastAsia="仿宋" w:cs="仿宋"/>
          <w:bCs/>
          <w:sz w:val="24"/>
          <w:lang w:val="zh-CN"/>
        </w:rPr>
      </w:pPr>
      <w:bookmarkStart w:id="205" w:name="_Toc139383949"/>
      <w:bookmarkStart w:id="206" w:name="_Toc12183"/>
      <w:bookmarkStart w:id="207" w:name="_Toc139021545"/>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73BD3A48">
      <w:pPr>
        <w:spacing w:line="440" w:lineRule="exact"/>
        <w:jc w:val="left"/>
        <w:rPr>
          <w:rFonts w:ascii="仿宋" w:hAnsi="仿宋" w:eastAsia="仿宋" w:cs="仿宋"/>
          <w:bCs/>
          <w:sz w:val="24"/>
          <w:lang w:val="zh-CN"/>
        </w:rPr>
      </w:pPr>
      <w:bookmarkStart w:id="209" w:name="_Toc26251"/>
      <w:bookmarkStart w:id="210" w:name="_Toc139021284"/>
      <w:bookmarkStart w:id="211" w:name="_Toc139383950"/>
      <w:bookmarkStart w:id="212" w:name="_Toc139021546"/>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72DA88E1">
      <w:pPr>
        <w:spacing w:line="440" w:lineRule="exact"/>
        <w:jc w:val="left"/>
        <w:rPr>
          <w:rFonts w:ascii="仿宋" w:hAnsi="仿宋" w:eastAsia="仿宋" w:cs="仿宋"/>
          <w:bCs/>
          <w:sz w:val="24"/>
          <w:lang w:val="zh-CN"/>
        </w:rPr>
      </w:pPr>
      <w:bookmarkStart w:id="213" w:name="_Toc139383951"/>
      <w:bookmarkStart w:id="214" w:name="_Toc25596"/>
      <w:bookmarkStart w:id="215" w:name="_Toc139021547"/>
      <w:bookmarkStart w:id="216" w:name="_Toc139021285"/>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11F34BCC">
      <w:pPr>
        <w:spacing w:line="440" w:lineRule="exact"/>
        <w:jc w:val="left"/>
        <w:rPr>
          <w:rFonts w:ascii="仿宋" w:hAnsi="仿宋" w:eastAsia="仿宋" w:cs="仿宋"/>
          <w:bCs/>
          <w:sz w:val="24"/>
          <w:lang w:val="zh-CN"/>
        </w:rPr>
      </w:pPr>
      <w:bookmarkStart w:id="217" w:name="_Toc139021548"/>
      <w:bookmarkStart w:id="218" w:name="_Toc139021286"/>
      <w:bookmarkStart w:id="219" w:name="_Toc3820"/>
      <w:bookmarkStart w:id="220"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0A6869DD">
      <w:pPr>
        <w:spacing w:line="440" w:lineRule="exact"/>
        <w:jc w:val="left"/>
        <w:rPr>
          <w:rFonts w:ascii="仿宋" w:hAnsi="仿宋" w:eastAsia="仿宋" w:cs="仿宋"/>
          <w:bCs/>
          <w:sz w:val="24"/>
          <w:lang w:val="zh-CN"/>
        </w:rPr>
      </w:pPr>
      <w:bookmarkStart w:id="221" w:name="_Toc139021549"/>
      <w:bookmarkStart w:id="222" w:name="_Toc17352"/>
      <w:bookmarkStart w:id="223" w:name="_Toc139383953"/>
      <w:bookmarkStart w:id="224"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328368F9">
      <w:pPr>
        <w:spacing w:line="440" w:lineRule="exact"/>
        <w:jc w:val="left"/>
        <w:rPr>
          <w:rFonts w:ascii="仿宋" w:hAnsi="仿宋" w:eastAsia="仿宋" w:cs="仿宋"/>
          <w:bCs/>
          <w:sz w:val="24"/>
          <w:lang w:val="zh-CN"/>
        </w:rPr>
      </w:pPr>
      <w:bookmarkStart w:id="225" w:name="_Toc26078"/>
      <w:bookmarkStart w:id="226" w:name="_Toc139021288"/>
      <w:bookmarkStart w:id="227" w:name="_Toc139383954"/>
      <w:bookmarkStart w:id="228" w:name="_Toc13902155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1A2319AE">
      <w:pPr>
        <w:spacing w:line="440" w:lineRule="exact"/>
        <w:jc w:val="left"/>
        <w:rPr>
          <w:rFonts w:ascii="仿宋" w:hAnsi="仿宋" w:eastAsia="仿宋" w:cs="仿宋"/>
          <w:bCs/>
          <w:sz w:val="24"/>
          <w:lang w:val="zh-CN"/>
        </w:rPr>
      </w:pPr>
      <w:bookmarkStart w:id="229" w:name="_Toc139383955"/>
      <w:bookmarkStart w:id="230" w:name="_Toc22668"/>
      <w:bookmarkStart w:id="231" w:name="_Toc139021551"/>
      <w:bookmarkStart w:id="232" w:name="_Toc13902128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6DA92E64">
      <w:pPr>
        <w:spacing w:line="440" w:lineRule="exact"/>
        <w:jc w:val="left"/>
        <w:rPr>
          <w:rFonts w:ascii="仿宋" w:hAnsi="仿宋" w:eastAsia="仿宋" w:cs="仿宋"/>
          <w:bCs/>
          <w:sz w:val="24"/>
          <w:lang w:val="zh-CN"/>
        </w:rPr>
      </w:pPr>
      <w:bookmarkStart w:id="233" w:name="_Toc25820"/>
      <w:bookmarkStart w:id="234" w:name="_Toc139383956"/>
      <w:bookmarkStart w:id="235" w:name="_Toc139021290"/>
      <w:bookmarkStart w:id="236" w:name="_Toc1390215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1CF62F41">
      <w:pPr>
        <w:spacing w:line="440" w:lineRule="exact"/>
        <w:jc w:val="left"/>
        <w:rPr>
          <w:rFonts w:ascii="仿宋" w:hAnsi="仿宋" w:eastAsia="仿宋" w:cs="仿宋"/>
          <w:b/>
          <w:sz w:val="24"/>
          <w:lang w:val="zh-CN"/>
        </w:rPr>
      </w:pPr>
      <w:bookmarkStart w:id="237" w:name="_Toc1360"/>
      <w:bookmarkStart w:id="238" w:name="_Toc139021553"/>
      <w:bookmarkStart w:id="239" w:name="_Toc139383957"/>
      <w:bookmarkStart w:id="240" w:name="_Toc139021291"/>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176CEF5A">
      <w:pPr>
        <w:spacing w:line="440" w:lineRule="exact"/>
        <w:jc w:val="left"/>
        <w:rPr>
          <w:rFonts w:ascii="仿宋" w:hAnsi="仿宋" w:eastAsia="仿宋" w:cs="仿宋"/>
          <w:bCs/>
          <w:sz w:val="24"/>
        </w:rPr>
      </w:pPr>
      <w:bookmarkStart w:id="241" w:name="_Toc15483"/>
      <w:bookmarkStart w:id="242" w:name="_Toc139021554"/>
      <w:bookmarkStart w:id="243" w:name="_Toc139383958"/>
      <w:bookmarkStart w:id="244"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59B482F">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6B77CE6B">
      <w:pPr>
        <w:spacing w:line="440" w:lineRule="exact"/>
        <w:jc w:val="left"/>
        <w:rPr>
          <w:rFonts w:ascii="仿宋" w:hAnsi="仿宋" w:eastAsia="仿宋" w:cs="仿宋"/>
          <w:bCs/>
          <w:sz w:val="24"/>
          <w:lang w:val="zh-CN"/>
        </w:rPr>
      </w:pPr>
      <w:bookmarkStart w:id="245" w:name="_Toc139383959"/>
      <w:bookmarkStart w:id="246" w:name="_Toc139021293"/>
      <w:bookmarkStart w:id="247" w:name="_Toc2132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3D7BDC60">
      <w:pPr>
        <w:spacing w:line="440" w:lineRule="exact"/>
        <w:jc w:val="left"/>
        <w:rPr>
          <w:rFonts w:ascii="仿宋" w:hAnsi="仿宋" w:eastAsia="仿宋" w:cs="仿宋"/>
          <w:bCs/>
          <w:sz w:val="24"/>
          <w:lang w:val="zh-CN"/>
        </w:rPr>
      </w:pPr>
      <w:bookmarkStart w:id="249" w:name="_Toc139383960"/>
      <w:bookmarkStart w:id="250" w:name="_Toc139021294"/>
      <w:bookmarkStart w:id="251" w:name="_Toc2046"/>
      <w:bookmarkStart w:id="252" w:name="_Toc1390215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DF86B01">
      <w:pPr>
        <w:spacing w:line="440" w:lineRule="exact"/>
        <w:jc w:val="left"/>
        <w:rPr>
          <w:rFonts w:ascii="仿宋" w:hAnsi="仿宋" w:eastAsia="仿宋" w:cs="仿宋"/>
          <w:bCs/>
          <w:sz w:val="24"/>
          <w:lang w:val="zh-CN"/>
        </w:rPr>
      </w:pPr>
      <w:bookmarkStart w:id="253" w:name="_Toc139021295"/>
      <w:bookmarkStart w:id="254" w:name="_Toc139383961"/>
      <w:bookmarkStart w:id="255" w:name="_Toc139021557"/>
      <w:bookmarkStart w:id="256" w:name="_Toc13275"/>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4741A5AF">
      <w:pPr>
        <w:spacing w:line="440" w:lineRule="exact"/>
        <w:jc w:val="left"/>
        <w:rPr>
          <w:rFonts w:ascii="仿宋" w:hAnsi="仿宋" w:eastAsia="仿宋" w:cs="仿宋"/>
          <w:bCs/>
          <w:sz w:val="24"/>
          <w:lang w:val="zh-CN"/>
        </w:rPr>
      </w:pPr>
      <w:bookmarkStart w:id="257" w:name="_Toc139021558"/>
      <w:bookmarkStart w:id="258" w:name="_Toc139383962"/>
      <w:bookmarkStart w:id="259" w:name="_Toc29255"/>
      <w:bookmarkStart w:id="260" w:name="_Toc13902129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73CA6C61">
      <w:pPr>
        <w:spacing w:line="440" w:lineRule="exact"/>
        <w:jc w:val="left"/>
        <w:rPr>
          <w:rFonts w:ascii="仿宋" w:hAnsi="仿宋" w:eastAsia="仿宋" w:cs="仿宋"/>
          <w:b/>
          <w:sz w:val="24"/>
          <w:lang w:val="zh-CN"/>
        </w:rPr>
      </w:pPr>
      <w:bookmarkStart w:id="261" w:name="_Toc139383963"/>
      <w:bookmarkStart w:id="262" w:name="_Toc139021297"/>
      <w:bookmarkStart w:id="263" w:name="_Toc20970"/>
      <w:bookmarkStart w:id="264"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4035CEDB">
      <w:pPr>
        <w:spacing w:line="440" w:lineRule="exact"/>
        <w:jc w:val="left"/>
        <w:rPr>
          <w:rFonts w:ascii="仿宋" w:hAnsi="仿宋" w:eastAsia="仿宋" w:cs="仿宋"/>
          <w:bCs/>
          <w:sz w:val="24"/>
          <w:lang w:val="zh-CN"/>
        </w:rPr>
      </w:pPr>
      <w:bookmarkStart w:id="265" w:name="_Toc139021298"/>
      <w:bookmarkStart w:id="266" w:name="_Toc139021560"/>
      <w:bookmarkStart w:id="267" w:name="_Toc32640"/>
      <w:bookmarkStart w:id="268" w:name="_Toc13938396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A4100AC">
      <w:pPr>
        <w:spacing w:line="440" w:lineRule="exact"/>
        <w:jc w:val="left"/>
        <w:rPr>
          <w:rFonts w:ascii="仿宋" w:hAnsi="仿宋" w:eastAsia="仿宋" w:cs="仿宋"/>
          <w:bCs/>
          <w:sz w:val="24"/>
          <w:lang w:val="zh-CN"/>
        </w:rPr>
      </w:pPr>
      <w:bookmarkStart w:id="269" w:name="_Toc139383965"/>
      <w:bookmarkStart w:id="270" w:name="_Toc139021561"/>
      <w:bookmarkStart w:id="271" w:name="_Toc139021299"/>
      <w:bookmarkStart w:id="272" w:name="_Toc311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4A8E613C">
      <w:pPr>
        <w:spacing w:line="440" w:lineRule="exact"/>
        <w:jc w:val="left"/>
        <w:rPr>
          <w:rFonts w:ascii="仿宋" w:hAnsi="仿宋" w:eastAsia="仿宋" w:cs="仿宋"/>
          <w:bCs/>
          <w:sz w:val="24"/>
          <w:lang w:val="zh-CN"/>
        </w:rPr>
      </w:pPr>
      <w:bookmarkStart w:id="273" w:name="_Toc139021300"/>
      <w:bookmarkStart w:id="274" w:name="_Toc139021562"/>
      <w:bookmarkStart w:id="275" w:name="_Toc139383966"/>
      <w:bookmarkStart w:id="276" w:name="_Toc230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2A0F4AB3">
      <w:pPr>
        <w:spacing w:line="440" w:lineRule="exact"/>
        <w:jc w:val="left"/>
        <w:rPr>
          <w:rFonts w:ascii="仿宋" w:hAnsi="仿宋" w:eastAsia="仿宋" w:cs="仿宋"/>
          <w:bCs/>
          <w:sz w:val="24"/>
          <w:lang w:val="zh-CN"/>
        </w:rPr>
      </w:pPr>
      <w:bookmarkStart w:id="277" w:name="_Toc17186"/>
      <w:bookmarkStart w:id="278" w:name="_Toc139021301"/>
      <w:bookmarkStart w:id="279" w:name="_Toc139383967"/>
      <w:bookmarkStart w:id="280" w:name="_Toc139021563"/>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76BFDA49">
      <w:pPr>
        <w:spacing w:line="440" w:lineRule="exact"/>
        <w:jc w:val="left"/>
        <w:rPr>
          <w:rFonts w:ascii="仿宋" w:hAnsi="仿宋" w:eastAsia="仿宋" w:cs="仿宋"/>
          <w:bCs/>
          <w:sz w:val="24"/>
          <w:lang w:val="zh-CN"/>
        </w:rPr>
      </w:pPr>
      <w:bookmarkStart w:id="281" w:name="_Toc30130"/>
      <w:bookmarkStart w:id="282" w:name="_Toc139021564"/>
      <w:bookmarkStart w:id="283" w:name="_Toc139021302"/>
      <w:bookmarkStart w:id="284" w:name="_Toc139383968"/>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54B04841">
      <w:pPr>
        <w:spacing w:line="440" w:lineRule="exact"/>
        <w:jc w:val="left"/>
        <w:rPr>
          <w:rFonts w:ascii="仿宋" w:hAnsi="仿宋" w:eastAsia="仿宋" w:cs="仿宋"/>
          <w:bCs/>
          <w:sz w:val="24"/>
          <w:lang w:val="zh-CN"/>
        </w:rPr>
      </w:pPr>
      <w:bookmarkStart w:id="286" w:name="_Toc17305"/>
      <w:bookmarkStart w:id="287" w:name="_Toc139021565"/>
      <w:bookmarkStart w:id="288" w:name="_Toc139021303"/>
      <w:bookmarkStart w:id="289" w:name="_Toc139383969"/>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2B1759D">
      <w:pPr>
        <w:spacing w:line="440" w:lineRule="exact"/>
        <w:jc w:val="left"/>
        <w:rPr>
          <w:rFonts w:ascii="仿宋" w:hAnsi="仿宋" w:eastAsia="仿宋" w:cs="仿宋"/>
          <w:bCs/>
          <w:sz w:val="24"/>
          <w:lang w:val="zh-CN"/>
        </w:rPr>
      </w:pPr>
      <w:bookmarkStart w:id="290" w:name="_Toc139383970"/>
      <w:bookmarkStart w:id="291" w:name="_Toc139021566"/>
      <w:bookmarkStart w:id="292" w:name="_Toc18325"/>
      <w:bookmarkStart w:id="293" w:name="_Toc139021304"/>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B587F5F">
      <w:pPr>
        <w:spacing w:line="440" w:lineRule="exact"/>
        <w:jc w:val="left"/>
        <w:rPr>
          <w:rFonts w:ascii="仿宋" w:hAnsi="仿宋" w:eastAsia="仿宋" w:cs="仿宋"/>
          <w:bCs/>
          <w:sz w:val="24"/>
          <w:lang w:val="zh-CN"/>
        </w:rPr>
      </w:pPr>
      <w:bookmarkStart w:id="294" w:name="_Toc22332"/>
      <w:bookmarkStart w:id="295" w:name="_Toc139021567"/>
      <w:bookmarkStart w:id="296" w:name="_Toc139383971"/>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6C646820">
      <w:pPr>
        <w:spacing w:line="440" w:lineRule="exact"/>
        <w:jc w:val="left"/>
        <w:rPr>
          <w:rFonts w:ascii="仿宋" w:hAnsi="仿宋" w:eastAsia="仿宋" w:cs="仿宋"/>
          <w:b/>
          <w:sz w:val="24"/>
          <w:lang w:val="zh-CN"/>
        </w:rPr>
      </w:pPr>
      <w:bookmarkStart w:id="298" w:name="_Toc139021306"/>
      <w:bookmarkStart w:id="299" w:name="_Toc139383972"/>
      <w:bookmarkStart w:id="300" w:name="_Toc139021568"/>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EFD4427">
      <w:pPr>
        <w:spacing w:line="440" w:lineRule="exact"/>
        <w:jc w:val="left"/>
        <w:rPr>
          <w:rFonts w:ascii="仿宋" w:hAnsi="仿宋" w:eastAsia="仿宋" w:cs="仿宋"/>
          <w:bCs/>
          <w:sz w:val="24"/>
          <w:lang w:val="zh-CN"/>
        </w:rPr>
      </w:pPr>
      <w:bookmarkStart w:id="302" w:name="_Toc139021569"/>
      <w:bookmarkStart w:id="303" w:name="_Toc27017"/>
      <w:bookmarkStart w:id="304" w:name="_Toc139383973"/>
      <w:bookmarkStart w:id="305" w:name="_Toc13902130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5BA3F50">
      <w:pPr>
        <w:spacing w:line="440" w:lineRule="exact"/>
        <w:jc w:val="left"/>
        <w:rPr>
          <w:rFonts w:ascii="仿宋" w:hAnsi="仿宋" w:eastAsia="仿宋" w:cs="仿宋"/>
          <w:bCs/>
          <w:sz w:val="24"/>
          <w:lang w:val="zh-CN"/>
        </w:rPr>
      </w:pPr>
      <w:bookmarkStart w:id="306" w:name="_Toc25407"/>
      <w:bookmarkStart w:id="307" w:name="_Toc139383974"/>
      <w:bookmarkStart w:id="308" w:name="_Toc139021570"/>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5BB1EB5B">
      <w:pPr>
        <w:spacing w:line="440" w:lineRule="exact"/>
        <w:jc w:val="left"/>
        <w:rPr>
          <w:rFonts w:ascii="仿宋" w:hAnsi="仿宋" w:eastAsia="仿宋" w:cs="仿宋"/>
          <w:bCs/>
          <w:sz w:val="24"/>
          <w:lang w:val="zh-CN"/>
        </w:rPr>
      </w:pPr>
      <w:bookmarkStart w:id="311" w:name="_Toc139021309"/>
      <w:bookmarkStart w:id="312" w:name="_Toc139021571"/>
      <w:bookmarkStart w:id="313" w:name="_Toc139383975"/>
      <w:bookmarkStart w:id="314" w:name="_Toc70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751ABA19">
      <w:pPr>
        <w:spacing w:line="440" w:lineRule="exact"/>
        <w:jc w:val="left"/>
        <w:rPr>
          <w:rFonts w:ascii="仿宋" w:hAnsi="仿宋" w:eastAsia="仿宋" w:cs="仿宋"/>
          <w:b/>
          <w:sz w:val="24"/>
          <w:lang w:val="zh-CN"/>
        </w:rPr>
      </w:pPr>
      <w:bookmarkStart w:id="315" w:name="_Toc139383976"/>
      <w:bookmarkStart w:id="316" w:name="_Toc8915"/>
      <w:bookmarkStart w:id="317" w:name="_Toc139021310"/>
      <w:bookmarkStart w:id="318" w:name="_Toc139021572"/>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154F8885">
      <w:pPr>
        <w:spacing w:line="440" w:lineRule="exact"/>
        <w:jc w:val="left"/>
        <w:rPr>
          <w:rFonts w:ascii="仿宋" w:hAnsi="仿宋" w:eastAsia="仿宋" w:cs="仿宋"/>
          <w:bCs/>
          <w:sz w:val="24"/>
          <w:lang w:val="zh-CN"/>
        </w:rPr>
      </w:pPr>
      <w:bookmarkStart w:id="319" w:name="_Toc139021311"/>
      <w:bookmarkStart w:id="320" w:name="_Toc13384"/>
      <w:bookmarkStart w:id="321" w:name="_Toc139021573"/>
      <w:bookmarkStart w:id="322" w:name="_Toc139383977"/>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5F1E5710">
      <w:pPr>
        <w:spacing w:line="440" w:lineRule="exact"/>
        <w:jc w:val="left"/>
        <w:rPr>
          <w:rFonts w:ascii="仿宋" w:hAnsi="仿宋" w:eastAsia="仿宋" w:cs="仿宋"/>
          <w:bCs/>
          <w:sz w:val="24"/>
          <w:lang w:val="zh-CN"/>
        </w:rPr>
      </w:pPr>
      <w:bookmarkStart w:id="323" w:name="_Toc16497"/>
      <w:bookmarkStart w:id="324" w:name="_Toc139021574"/>
      <w:bookmarkStart w:id="325" w:name="_Toc139021312"/>
      <w:bookmarkStart w:id="326" w:name="_Toc139383978"/>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F913791">
      <w:pPr>
        <w:pStyle w:val="8"/>
        <w:spacing w:line="440" w:lineRule="exact"/>
        <w:jc w:val="center"/>
        <w:rPr>
          <w:rFonts w:ascii="仿宋" w:hAnsi="仿宋" w:eastAsia="仿宋" w:cs="仿宋"/>
          <w:b/>
          <w:bCs/>
          <w:sz w:val="24"/>
          <w:szCs w:val="24"/>
        </w:rPr>
      </w:pPr>
      <w:bookmarkStart w:id="327" w:name="_Toc16257"/>
      <w:bookmarkStart w:id="328" w:name="_Toc139021575"/>
      <w:bookmarkStart w:id="329" w:name="_Toc24786"/>
      <w:bookmarkStart w:id="330" w:name="_Toc139383979"/>
      <w:bookmarkStart w:id="331" w:name="_Toc16962"/>
      <w:bookmarkStart w:id="332" w:name="_Toc3052"/>
      <w:bookmarkStart w:id="333" w:name="_Toc139021313"/>
      <w:bookmarkStart w:id="334" w:name="_Toc382465181"/>
      <w:bookmarkStart w:id="335" w:name="_Toc2098"/>
      <w:bookmarkStart w:id="336" w:name="_Toc29325"/>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94A6510">
      <w:pPr>
        <w:spacing w:line="440" w:lineRule="exact"/>
        <w:jc w:val="left"/>
        <w:rPr>
          <w:rFonts w:ascii="仿宋" w:hAnsi="仿宋" w:eastAsia="仿宋" w:cs="仿宋"/>
          <w:b/>
          <w:sz w:val="24"/>
          <w:lang w:val="zh-CN"/>
        </w:rPr>
      </w:pPr>
      <w:bookmarkStart w:id="337" w:name="_Toc139021576"/>
      <w:bookmarkStart w:id="338" w:name="_Toc20452"/>
      <w:bookmarkStart w:id="339" w:name="_Toc139021314"/>
      <w:bookmarkStart w:id="340" w:name="_Toc139383980"/>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04797BB1">
      <w:pPr>
        <w:spacing w:line="440" w:lineRule="exact"/>
        <w:jc w:val="left"/>
        <w:rPr>
          <w:rFonts w:ascii="仿宋" w:hAnsi="仿宋" w:eastAsia="仿宋" w:cs="仿宋"/>
          <w:bCs/>
          <w:sz w:val="24"/>
          <w:lang w:val="zh-CN"/>
        </w:rPr>
      </w:pPr>
      <w:bookmarkStart w:id="341" w:name="_Toc13965"/>
      <w:bookmarkStart w:id="342" w:name="_Toc139021577"/>
      <w:bookmarkStart w:id="343" w:name="_Toc139383981"/>
      <w:bookmarkStart w:id="344"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4184E264">
      <w:pPr>
        <w:spacing w:line="440" w:lineRule="exact"/>
        <w:jc w:val="left"/>
        <w:rPr>
          <w:rFonts w:ascii="仿宋" w:hAnsi="仿宋" w:eastAsia="仿宋" w:cs="仿宋"/>
          <w:b/>
          <w:sz w:val="24"/>
          <w:lang w:val="zh-CN"/>
        </w:rPr>
      </w:pPr>
      <w:bookmarkStart w:id="346" w:name="_Toc10943"/>
      <w:bookmarkStart w:id="347" w:name="_Toc139021578"/>
      <w:bookmarkStart w:id="348" w:name="_Toc139383982"/>
      <w:bookmarkStart w:id="349" w:name="_Toc139021316"/>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0FCBA2A4">
      <w:pPr>
        <w:spacing w:line="440" w:lineRule="exact"/>
        <w:jc w:val="left"/>
        <w:rPr>
          <w:rFonts w:ascii="仿宋" w:hAnsi="仿宋" w:eastAsia="仿宋" w:cs="仿宋"/>
          <w:bCs/>
          <w:sz w:val="24"/>
          <w:lang w:val="zh-CN"/>
        </w:rPr>
      </w:pPr>
      <w:bookmarkStart w:id="350" w:name="_Toc30596"/>
      <w:bookmarkStart w:id="351" w:name="_Toc139383983"/>
      <w:bookmarkStart w:id="352" w:name="_Toc139021317"/>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005B12C6">
      <w:pPr>
        <w:spacing w:line="440" w:lineRule="exact"/>
        <w:jc w:val="left"/>
        <w:rPr>
          <w:rFonts w:ascii="仿宋" w:hAnsi="仿宋" w:eastAsia="仿宋" w:cs="仿宋"/>
          <w:b/>
          <w:sz w:val="24"/>
          <w:lang w:val="zh-CN"/>
        </w:rPr>
      </w:pPr>
      <w:bookmarkStart w:id="354" w:name="_Toc26072"/>
      <w:bookmarkStart w:id="355" w:name="_Toc139021580"/>
      <w:bookmarkStart w:id="356" w:name="_Toc139383984"/>
      <w:bookmarkStart w:id="357" w:name="_Toc139021318"/>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017CAB2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4B8B1025">
      <w:pPr>
        <w:pStyle w:val="8"/>
        <w:spacing w:line="440" w:lineRule="exact"/>
        <w:jc w:val="center"/>
        <w:rPr>
          <w:rFonts w:ascii="仿宋" w:hAnsi="仿宋" w:eastAsia="仿宋" w:cs="仿宋"/>
          <w:b/>
          <w:bCs/>
          <w:sz w:val="24"/>
          <w:szCs w:val="24"/>
        </w:rPr>
      </w:pPr>
      <w:bookmarkStart w:id="358" w:name="_Hlt509649294"/>
      <w:bookmarkEnd w:id="358"/>
      <w:bookmarkStart w:id="359" w:name="_Toc30884"/>
      <w:bookmarkStart w:id="360" w:name="_Toc920"/>
      <w:bookmarkStart w:id="361" w:name="_Toc382465182"/>
      <w:bookmarkStart w:id="362" w:name="_Toc15432"/>
      <w:bookmarkStart w:id="363" w:name="_Toc8379"/>
      <w:bookmarkStart w:id="364" w:name="_Toc139021319"/>
      <w:bookmarkStart w:id="365" w:name="_Toc29652"/>
      <w:bookmarkStart w:id="366" w:name="_Toc139383985"/>
      <w:bookmarkStart w:id="367" w:name="_Toc139021581"/>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1B940C9D">
      <w:pPr>
        <w:spacing w:line="440" w:lineRule="exact"/>
        <w:jc w:val="left"/>
        <w:rPr>
          <w:rFonts w:ascii="仿宋" w:hAnsi="仿宋" w:eastAsia="仿宋" w:cs="仿宋"/>
          <w:b/>
          <w:sz w:val="24"/>
          <w:lang w:val="zh-CN"/>
        </w:rPr>
      </w:pPr>
      <w:bookmarkStart w:id="368" w:name="_Toc139021582"/>
      <w:bookmarkStart w:id="369" w:name="_Toc139383986"/>
      <w:bookmarkStart w:id="370" w:name="_Toc139021320"/>
      <w:r>
        <w:rPr>
          <w:rFonts w:hint="eastAsia" w:ascii="仿宋" w:hAnsi="仿宋" w:eastAsia="仿宋" w:cs="仿宋"/>
          <w:b/>
          <w:sz w:val="24"/>
          <w:lang w:val="zh-CN"/>
        </w:rPr>
        <w:t>5.1开标</w:t>
      </w:r>
      <w:bookmarkEnd w:id="368"/>
      <w:bookmarkEnd w:id="369"/>
      <w:bookmarkEnd w:id="370"/>
    </w:p>
    <w:p w14:paraId="7DB7D0E1">
      <w:pPr>
        <w:spacing w:line="440" w:lineRule="exact"/>
        <w:jc w:val="left"/>
        <w:rPr>
          <w:rFonts w:ascii="仿宋" w:hAnsi="仿宋" w:eastAsia="仿宋" w:cs="仿宋"/>
          <w:bCs/>
          <w:sz w:val="24"/>
          <w:lang w:val="zh-CN"/>
        </w:rPr>
      </w:pPr>
      <w:bookmarkStart w:id="371" w:name="_Toc139383987"/>
      <w:bookmarkStart w:id="372" w:name="_Toc139021321"/>
      <w:bookmarkStart w:id="373" w:name="_Toc139021583"/>
      <w:r>
        <w:rPr>
          <w:rFonts w:hint="eastAsia" w:ascii="仿宋" w:hAnsi="仿宋" w:eastAsia="仿宋" w:cs="仿宋"/>
          <w:bCs/>
          <w:sz w:val="24"/>
          <w:lang w:val="zh-CN"/>
        </w:rPr>
        <w:t>5.1.1主持人按下列程序进行开标：</w:t>
      </w:r>
      <w:bookmarkEnd w:id="371"/>
      <w:bookmarkEnd w:id="372"/>
      <w:bookmarkEnd w:id="373"/>
    </w:p>
    <w:p w14:paraId="66BBC53A">
      <w:pPr>
        <w:spacing w:line="440" w:lineRule="exact"/>
        <w:jc w:val="left"/>
        <w:rPr>
          <w:rFonts w:ascii="仿宋" w:hAnsi="仿宋" w:eastAsia="仿宋" w:cs="仿宋"/>
          <w:bCs/>
          <w:sz w:val="24"/>
          <w:lang w:val="zh-CN"/>
        </w:rPr>
      </w:pPr>
      <w:bookmarkStart w:id="374" w:name="_Toc139383988"/>
      <w:bookmarkStart w:id="375" w:name="_Toc139021322"/>
      <w:bookmarkStart w:id="376" w:name="_Toc139021584"/>
      <w:r>
        <w:rPr>
          <w:rFonts w:hint="eastAsia" w:ascii="仿宋" w:hAnsi="仿宋" w:eastAsia="仿宋" w:cs="仿宋"/>
          <w:bCs/>
          <w:sz w:val="24"/>
          <w:lang w:val="zh-CN"/>
        </w:rPr>
        <w:t>5.1.1.1宣布开标纪律；</w:t>
      </w:r>
      <w:bookmarkEnd w:id="374"/>
      <w:bookmarkEnd w:id="375"/>
      <w:bookmarkEnd w:id="376"/>
    </w:p>
    <w:p w14:paraId="64BC0B2F">
      <w:pPr>
        <w:spacing w:line="440" w:lineRule="exact"/>
        <w:jc w:val="left"/>
        <w:rPr>
          <w:rFonts w:ascii="仿宋" w:hAnsi="仿宋" w:eastAsia="仿宋" w:cs="仿宋"/>
          <w:bCs/>
          <w:sz w:val="24"/>
          <w:lang w:val="zh-CN"/>
        </w:rPr>
      </w:pPr>
      <w:bookmarkStart w:id="377" w:name="_Toc139021585"/>
      <w:bookmarkStart w:id="378" w:name="_Toc139383989"/>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3E817E5A">
      <w:pPr>
        <w:spacing w:line="440" w:lineRule="exact"/>
        <w:jc w:val="left"/>
        <w:rPr>
          <w:rFonts w:ascii="仿宋" w:hAnsi="仿宋" w:eastAsia="仿宋" w:cs="仿宋"/>
          <w:bCs/>
          <w:sz w:val="24"/>
          <w:lang w:val="zh-CN"/>
        </w:rPr>
      </w:pPr>
      <w:bookmarkStart w:id="380" w:name="_Toc139383990"/>
      <w:bookmarkStart w:id="381" w:name="_Toc139021586"/>
      <w:bookmarkStart w:id="382" w:name="_Toc139021324"/>
      <w:r>
        <w:rPr>
          <w:rFonts w:hint="eastAsia" w:ascii="仿宋" w:hAnsi="仿宋" w:eastAsia="仿宋" w:cs="仿宋"/>
          <w:bCs/>
          <w:sz w:val="24"/>
          <w:lang w:val="zh-CN"/>
        </w:rPr>
        <w:t>5.1.1.3宣布开标人、唱标人、记录人等有关人员姓名；</w:t>
      </w:r>
      <w:bookmarkEnd w:id="380"/>
      <w:bookmarkEnd w:id="381"/>
      <w:bookmarkEnd w:id="382"/>
    </w:p>
    <w:p w14:paraId="32C77223">
      <w:pPr>
        <w:spacing w:line="440" w:lineRule="exact"/>
        <w:jc w:val="left"/>
        <w:rPr>
          <w:rFonts w:ascii="仿宋" w:hAnsi="仿宋" w:eastAsia="仿宋" w:cs="仿宋"/>
          <w:bCs/>
          <w:sz w:val="24"/>
          <w:lang w:val="zh-CN"/>
        </w:rPr>
      </w:pPr>
      <w:bookmarkStart w:id="383" w:name="_Toc139021587"/>
      <w:bookmarkStart w:id="384" w:name="_Toc139021325"/>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14D65D53">
      <w:pPr>
        <w:spacing w:line="440" w:lineRule="exact"/>
        <w:jc w:val="left"/>
        <w:rPr>
          <w:rFonts w:ascii="仿宋" w:hAnsi="仿宋" w:eastAsia="仿宋" w:cs="仿宋"/>
          <w:bCs/>
          <w:sz w:val="24"/>
          <w:lang w:val="zh-CN"/>
        </w:rPr>
      </w:pPr>
      <w:bookmarkStart w:id="386" w:name="_Toc139021326"/>
      <w:bookmarkStart w:id="387" w:name="_Toc139383992"/>
      <w:bookmarkStart w:id="388"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78A0B0DB">
      <w:pPr>
        <w:spacing w:line="440" w:lineRule="exact"/>
        <w:jc w:val="left"/>
        <w:rPr>
          <w:rFonts w:ascii="仿宋" w:hAnsi="仿宋" w:eastAsia="仿宋" w:cs="仿宋"/>
          <w:bCs/>
          <w:sz w:val="24"/>
          <w:lang w:val="zh-CN"/>
        </w:rPr>
      </w:pPr>
      <w:bookmarkStart w:id="389" w:name="_Toc139021589"/>
      <w:bookmarkStart w:id="390" w:name="_Toc139383993"/>
      <w:bookmarkStart w:id="391" w:name="_Toc139021327"/>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1916F934">
      <w:pPr>
        <w:spacing w:line="440" w:lineRule="exact"/>
        <w:jc w:val="left"/>
        <w:rPr>
          <w:rFonts w:ascii="仿宋" w:hAnsi="仿宋" w:eastAsia="仿宋" w:cs="仿宋"/>
          <w:bCs/>
          <w:sz w:val="24"/>
          <w:szCs w:val="22"/>
          <w:lang w:val="zh-CN"/>
        </w:rPr>
      </w:pPr>
      <w:bookmarkStart w:id="392" w:name="_Toc139021328"/>
      <w:bookmarkStart w:id="393" w:name="_Toc139383994"/>
      <w:bookmarkStart w:id="394" w:name="_Toc139021590"/>
      <w:r>
        <w:rPr>
          <w:rFonts w:hint="eastAsia" w:ascii="仿宋" w:hAnsi="仿宋" w:eastAsia="仿宋" w:cs="仿宋"/>
          <w:bCs/>
          <w:sz w:val="24"/>
          <w:szCs w:val="22"/>
          <w:lang w:val="zh-CN"/>
        </w:rPr>
        <w:t>5.1.1.7开标结束。</w:t>
      </w:r>
      <w:bookmarkEnd w:id="392"/>
      <w:bookmarkEnd w:id="393"/>
      <w:bookmarkEnd w:id="394"/>
    </w:p>
    <w:p w14:paraId="6FF8B858">
      <w:pPr>
        <w:spacing w:line="440" w:lineRule="exact"/>
        <w:jc w:val="left"/>
        <w:rPr>
          <w:rFonts w:ascii="仿宋" w:hAnsi="仿宋" w:eastAsia="仿宋" w:cs="仿宋"/>
          <w:b/>
          <w:sz w:val="24"/>
          <w:lang w:val="zh-CN"/>
        </w:rPr>
      </w:pPr>
      <w:bookmarkStart w:id="395" w:name="_Toc139021591"/>
      <w:bookmarkStart w:id="396" w:name="_Toc139383995"/>
      <w:bookmarkStart w:id="397" w:name="_Toc139021329"/>
      <w:r>
        <w:rPr>
          <w:rFonts w:hint="eastAsia" w:ascii="仿宋" w:hAnsi="仿宋" w:eastAsia="仿宋" w:cs="仿宋"/>
          <w:b/>
          <w:sz w:val="24"/>
          <w:lang w:val="zh-CN"/>
        </w:rPr>
        <w:t>5.2响应文件的澄清、说明或补正</w:t>
      </w:r>
      <w:bookmarkEnd w:id="395"/>
      <w:bookmarkEnd w:id="396"/>
      <w:bookmarkEnd w:id="397"/>
    </w:p>
    <w:p w14:paraId="0B2AC1F1">
      <w:pPr>
        <w:spacing w:line="440" w:lineRule="exact"/>
        <w:jc w:val="left"/>
        <w:rPr>
          <w:rFonts w:ascii="仿宋" w:hAnsi="仿宋" w:eastAsia="仿宋" w:cs="仿宋"/>
          <w:bCs/>
          <w:sz w:val="24"/>
          <w:lang w:val="zh-CN"/>
        </w:rPr>
      </w:pPr>
      <w:bookmarkStart w:id="398" w:name="_Toc139383996"/>
      <w:bookmarkStart w:id="399" w:name="_Toc139021330"/>
      <w:bookmarkStart w:id="400" w:name="_Toc139021592"/>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67047BE2">
      <w:pPr>
        <w:spacing w:line="440" w:lineRule="exact"/>
        <w:jc w:val="left"/>
        <w:rPr>
          <w:rFonts w:ascii="仿宋" w:hAnsi="仿宋" w:eastAsia="仿宋" w:cs="仿宋"/>
          <w:bCs/>
          <w:sz w:val="24"/>
          <w:lang w:val="zh-CN"/>
        </w:rPr>
      </w:pPr>
      <w:bookmarkStart w:id="401" w:name="_Toc139021593"/>
      <w:bookmarkStart w:id="402" w:name="_Toc139383997"/>
      <w:bookmarkStart w:id="403" w:name="_Toc139021331"/>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443FFC3">
      <w:pPr>
        <w:spacing w:line="440" w:lineRule="exact"/>
        <w:jc w:val="left"/>
        <w:rPr>
          <w:rFonts w:ascii="仿宋" w:hAnsi="仿宋" w:eastAsia="仿宋" w:cs="仿宋"/>
          <w:bCs/>
          <w:sz w:val="24"/>
          <w:lang w:val="zh-CN"/>
        </w:rPr>
      </w:pPr>
      <w:bookmarkStart w:id="404" w:name="_Toc139021332"/>
      <w:bookmarkStart w:id="405" w:name="_Toc139383998"/>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21522E89">
      <w:pPr>
        <w:spacing w:line="440" w:lineRule="exact"/>
        <w:jc w:val="left"/>
        <w:rPr>
          <w:rFonts w:ascii="仿宋" w:hAnsi="仿宋" w:eastAsia="仿宋" w:cs="仿宋"/>
          <w:b/>
          <w:sz w:val="24"/>
          <w:lang w:val="zh-CN"/>
        </w:rPr>
      </w:pPr>
      <w:bookmarkStart w:id="407" w:name="_Toc139021333"/>
      <w:bookmarkStart w:id="408" w:name="_Toc139383999"/>
      <w:bookmarkStart w:id="409" w:name="_Toc139021595"/>
      <w:r>
        <w:rPr>
          <w:rFonts w:hint="eastAsia" w:ascii="仿宋" w:hAnsi="仿宋" w:eastAsia="仿宋" w:cs="仿宋"/>
          <w:b/>
          <w:sz w:val="24"/>
          <w:lang w:val="zh-CN"/>
        </w:rPr>
        <w:t>5.3评标</w:t>
      </w:r>
      <w:bookmarkEnd w:id="407"/>
      <w:bookmarkEnd w:id="408"/>
      <w:bookmarkEnd w:id="409"/>
    </w:p>
    <w:p w14:paraId="4C7CC2C2">
      <w:pPr>
        <w:spacing w:line="440" w:lineRule="exact"/>
        <w:jc w:val="left"/>
        <w:rPr>
          <w:rFonts w:ascii="仿宋" w:hAnsi="仿宋" w:eastAsia="仿宋" w:cs="仿宋"/>
          <w:bCs/>
          <w:sz w:val="24"/>
          <w:lang w:val="zh-CN"/>
        </w:rPr>
      </w:pPr>
      <w:bookmarkStart w:id="410" w:name="_Toc139384000"/>
      <w:bookmarkStart w:id="411" w:name="_Toc139021596"/>
      <w:bookmarkStart w:id="412" w:name="_Toc139021334"/>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4F8FEBDF">
      <w:pPr>
        <w:spacing w:line="440" w:lineRule="exact"/>
        <w:jc w:val="left"/>
        <w:rPr>
          <w:rFonts w:ascii="仿宋" w:hAnsi="仿宋" w:eastAsia="仿宋" w:cs="仿宋"/>
          <w:bCs/>
          <w:sz w:val="24"/>
          <w:lang w:val="zh-CN"/>
        </w:rPr>
      </w:pPr>
      <w:bookmarkStart w:id="413" w:name="_Toc139021335"/>
      <w:bookmarkStart w:id="414" w:name="_Toc139021597"/>
      <w:bookmarkStart w:id="415" w:name="_Toc139384001"/>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9CE12D1">
      <w:pPr>
        <w:spacing w:line="360" w:lineRule="auto"/>
        <w:jc w:val="left"/>
        <w:rPr>
          <w:rFonts w:ascii="仿宋" w:hAnsi="仿宋" w:eastAsia="仿宋" w:cs="仿宋"/>
          <w:bCs/>
          <w:sz w:val="24"/>
          <w:szCs w:val="22"/>
          <w:lang w:val="zh-CN"/>
        </w:rPr>
      </w:pPr>
      <w:bookmarkStart w:id="416" w:name="_Toc139021598"/>
      <w:bookmarkStart w:id="417" w:name="_Toc139384002"/>
      <w:bookmarkStart w:id="418" w:name="_Toc139021336"/>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46026D7E">
      <w:pPr>
        <w:spacing w:line="360" w:lineRule="auto"/>
        <w:jc w:val="left"/>
        <w:rPr>
          <w:rFonts w:ascii="仿宋" w:hAnsi="仿宋" w:eastAsia="仿宋" w:cs="仿宋"/>
          <w:bCs/>
          <w:sz w:val="24"/>
          <w:szCs w:val="22"/>
          <w:lang w:val="zh-CN"/>
        </w:rPr>
      </w:pPr>
      <w:bookmarkStart w:id="419" w:name="_Toc139384003"/>
      <w:bookmarkStart w:id="420" w:name="_Toc139021599"/>
      <w:bookmarkStart w:id="421" w:name="_Toc139021337"/>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3E244DD">
      <w:pPr>
        <w:spacing w:line="360" w:lineRule="auto"/>
        <w:jc w:val="left"/>
        <w:rPr>
          <w:rFonts w:ascii="仿宋" w:hAnsi="仿宋" w:eastAsia="仿宋" w:cs="仿宋"/>
          <w:bCs/>
          <w:sz w:val="24"/>
          <w:szCs w:val="22"/>
          <w:lang w:val="zh-CN"/>
        </w:rPr>
      </w:pPr>
      <w:bookmarkStart w:id="422" w:name="_Toc139384004"/>
      <w:bookmarkStart w:id="423" w:name="_Toc139021338"/>
      <w:bookmarkStart w:id="424" w:name="_Toc139021600"/>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1A26232">
      <w:pPr>
        <w:spacing w:line="360" w:lineRule="auto"/>
        <w:jc w:val="left"/>
        <w:rPr>
          <w:rFonts w:ascii="仿宋" w:hAnsi="仿宋" w:eastAsia="仿宋" w:cs="仿宋"/>
          <w:bCs/>
          <w:sz w:val="24"/>
          <w:szCs w:val="22"/>
          <w:lang w:val="zh-CN"/>
        </w:rPr>
      </w:pPr>
      <w:bookmarkStart w:id="425" w:name="_Toc139021339"/>
      <w:bookmarkStart w:id="426" w:name="_Toc139384005"/>
      <w:bookmarkStart w:id="427" w:name="_Toc139021601"/>
      <w:r>
        <w:rPr>
          <w:rFonts w:hint="eastAsia" w:ascii="仿宋" w:hAnsi="仿宋" w:eastAsia="仿宋" w:cs="仿宋"/>
          <w:bCs/>
          <w:sz w:val="24"/>
          <w:szCs w:val="22"/>
          <w:lang w:val="zh-CN"/>
        </w:rPr>
        <w:t>5.3.3.3不具备招标文件中规定的资格要求的；</w:t>
      </w:r>
      <w:bookmarkEnd w:id="425"/>
      <w:bookmarkEnd w:id="426"/>
      <w:bookmarkEnd w:id="427"/>
    </w:p>
    <w:p w14:paraId="6A836436">
      <w:pPr>
        <w:spacing w:line="360" w:lineRule="auto"/>
        <w:jc w:val="left"/>
        <w:rPr>
          <w:rFonts w:ascii="仿宋" w:hAnsi="仿宋" w:eastAsia="仿宋" w:cs="仿宋"/>
          <w:bCs/>
          <w:sz w:val="24"/>
          <w:szCs w:val="22"/>
          <w:lang w:val="zh-CN"/>
        </w:rPr>
      </w:pPr>
      <w:bookmarkStart w:id="428" w:name="_Toc139021340"/>
      <w:bookmarkStart w:id="429" w:name="_Toc139384006"/>
      <w:bookmarkStart w:id="430" w:name="_Toc139021602"/>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4E3A4AE3">
      <w:pPr>
        <w:spacing w:line="360" w:lineRule="auto"/>
        <w:jc w:val="left"/>
        <w:rPr>
          <w:rFonts w:ascii="仿宋" w:hAnsi="仿宋" w:eastAsia="仿宋" w:cs="仿宋"/>
          <w:bCs/>
          <w:sz w:val="24"/>
          <w:szCs w:val="22"/>
          <w:lang w:val="zh-CN"/>
        </w:rPr>
      </w:pPr>
      <w:bookmarkStart w:id="431" w:name="_Toc139384007"/>
      <w:bookmarkStart w:id="432" w:name="_Toc139021341"/>
      <w:bookmarkStart w:id="433" w:name="_Toc139021603"/>
      <w:r>
        <w:rPr>
          <w:rFonts w:hint="eastAsia" w:ascii="仿宋" w:hAnsi="仿宋" w:eastAsia="仿宋" w:cs="仿宋"/>
          <w:bCs/>
          <w:sz w:val="24"/>
          <w:szCs w:val="22"/>
          <w:lang w:val="zh-CN"/>
        </w:rPr>
        <w:t>5.3.3.5投标文件含有采购人不能接受的附加条件的;</w:t>
      </w:r>
      <w:bookmarkEnd w:id="431"/>
      <w:bookmarkEnd w:id="432"/>
      <w:bookmarkEnd w:id="433"/>
    </w:p>
    <w:p w14:paraId="2782E8A0">
      <w:pPr>
        <w:spacing w:line="360" w:lineRule="auto"/>
        <w:jc w:val="left"/>
        <w:rPr>
          <w:rFonts w:ascii="仿宋" w:hAnsi="仿宋" w:eastAsia="仿宋" w:cs="仿宋"/>
          <w:bCs/>
          <w:sz w:val="24"/>
          <w:szCs w:val="22"/>
          <w:lang w:val="zh-CN"/>
        </w:rPr>
      </w:pPr>
      <w:bookmarkStart w:id="434" w:name="_Toc139021604"/>
      <w:bookmarkStart w:id="435" w:name="_Toc139021342"/>
      <w:bookmarkStart w:id="436" w:name="_Toc139384008"/>
      <w:r>
        <w:rPr>
          <w:rFonts w:hint="eastAsia" w:ascii="仿宋" w:hAnsi="仿宋" w:eastAsia="仿宋" w:cs="仿宋"/>
          <w:bCs/>
          <w:sz w:val="24"/>
          <w:szCs w:val="22"/>
          <w:lang w:val="zh-CN"/>
        </w:rPr>
        <w:t>5.3.3.6法律、法规和招标文件规定的其他无效情形。</w:t>
      </w:r>
      <w:bookmarkEnd w:id="434"/>
      <w:bookmarkEnd w:id="435"/>
      <w:bookmarkEnd w:id="436"/>
    </w:p>
    <w:p w14:paraId="60F6C737">
      <w:pPr>
        <w:spacing w:line="360" w:lineRule="auto"/>
        <w:jc w:val="left"/>
        <w:rPr>
          <w:rFonts w:ascii="仿宋" w:hAnsi="仿宋" w:eastAsia="仿宋" w:cs="仿宋"/>
          <w:bCs/>
          <w:sz w:val="24"/>
          <w:szCs w:val="22"/>
          <w:lang w:val="zh-CN"/>
        </w:rPr>
      </w:pPr>
      <w:bookmarkStart w:id="437" w:name="_Toc139384009"/>
      <w:bookmarkStart w:id="438" w:name="_Toc139021605"/>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217D85F9">
      <w:pPr>
        <w:spacing w:line="360" w:lineRule="auto"/>
        <w:jc w:val="left"/>
        <w:rPr>
          <w:rFonts w:ascii="仿宋" w:hAnsi="仿宋" w:eastAsia="仿宋" w:cs="仿宋"/>
          <w:bCs/>
          <w:sz w:val="24"/>
          <w:szCs w:val="22"/>
          <w:lang w:val="zh-CN"/>
        </w:rPr>
      </w:pPr>
      <w:bookmarkStart w:id="440" w:name="_Toc139384010"/>
      <w:bookmarkStart w:id="441" w:name="_Toc139021606"/>
      <w:bookmarkStart w:id="442" w:name="_Toc139021344"/>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784CAB7E">
      <w:pPr>
        <w:spacing w:line="360" w:lineRule="auto"/>
        <w:jc w:val="left"/>
        <w:rPr>
          <w:rFonts w:ascii="仿宋" w:hAnsi="仿宋" w:eastAsia="仿宋" w:cs="仿宋"/>
          <w:bCs/>
          <w:sz w:val="24"/>
          <w:szCs w:val="22"/>
          <w:lang w:val="zh-CN"/>
        </w:rPr>
      </w:pPr>
      <w:bookmarkStart w:id="443" w:name="_Toc139021345"/>
      <w:bookmarkStart w:id="444" w:name="_Toc139021607"/>
      <w:bookmarkStart w:id="445" w:name="_Toc139384011"/>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3D2EF792">
      <w:pPr>
        <w:spacing w:line="360" w:lineRule="auto"/>
        <w:jc w:val="left"/>
        <w:rPr>
          <w:rFonts w:ascii="仿宋" w:hAnsi="仿宋" w:eastAsia="仿宋" w:cs="仿宋"/>
          <w:bCs/>
          <w:sz w:val="24"/>
          <w:szCs w:val="22"/>
          <w:lang w:val="zh-CN"/>
        </w:rPr>
      </w:pPr>
      <w:bookmarkStart w:id="446" w:name="_Toc139021608"/>
      <w:bookmarkStart w:id="447" w:name="_Toc139384012"/>
      <w:bookmarkStart w:id="448" w:name="_Toc139021346"/>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55E4C836">
      <w:pPr>
        <w:spacing w:line="360" w:lineRule="auto"/>
        <w:jc w:val="left"/>
        <w:rPr>
          <w:rFonts w:ascii="仿宋" w:hAnsi="仿宋" w:eastAsia="仿宋" w:cs="仿宋"/>
          <w:bCs/>
          <w:sz w:val="24"/>
          <w:szCs w:val="22"/>
          <w:lang w:val="zh-CN"/>
        </w:rPr>
      </w:pPr>
      <w:bookmarkStart w:id="449" w:name="_Toc139021609"/>
      <w:bookmarkStart w:id="450" w:name="_Toc139021347"/>
      <w:bookmarkStart w:id="451" w:name="_Toc139384013"/>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6FD41081">
      <w:pPr>
        <w:spacing w:line="360" w:lineRule="auto"/>
        <w:jc w:val="left"/>
        <w:rPr>
          <w:rFonts w:ascii="仿宋" w:hAnsi="仿宋" w:eastAsia="仿宋" w:cs="仿宋"/>
          <w:bCs/>
          <w:sz w:val="24"/>
          <w:szCs w:val="22"/>
          <w:lang w:val="zh-CN"/>
        </w:rPr>
      </w:pPr>
      <w:bookmarkStart w:id="452" w:name="_Toc139021348"/>
      <w:bookmarkStart w:id="453" w:name="_Toc139384014"/>
      <w:bookmarkStart w:id="454" w:name="_Toc139021610"/>
      <w:r>
        <w:rPr>
          <w:rFonts w:hint="eastAsia" w:ascii="仿宋" w:hAnsi="仿宋" w:eastAsia="仿宋" w:cs="仿宋"/>
          <w:bCs/>
          <w:sz w:val="24"/>
          <w:szCs w:val="22"/>
          <w:lang w:val="zh-CN"/>
        </w:rPr>
        <w:t>5.3.4.5不同投标人的投标文件相互混装；</w:t>
      </w:r>
      <w:bookmarkEnd w:id="452"/>
      <w:bookmarkEnd w:id="453"/>
      <w:bookmarkEnd w:id="454"/>
    </w:p>
    <w:p w14:paraId="7EDE1ACE">
      <w:pPr>
        <w:spacing w:line="360" w:lineRule="auto"/>
        <w:jc w:val="left"/>
        <w:rPr>
          <w:lang w:val="zh-CN"/>
        </w:rPr>
      </w:pPr>
      <w:bookmarkStart w:id="455" w:name="_Toc139021349"/>
      <w:bookmarkStart w:id="456" w:name="_Toc139384015"/>
      <w:bookmarkStart w:id="457" w:name="_Toc139021611"/>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4E493460">
      <w:pPr>
        <w:spacing w:line="440" w:lineRule="exact"/>
        <w:jc w:val="left"/>
        <w:rPr>
          <w:rFonts w:ascii="仿宋" w:hAnsi="仿宋" w:eastAsia="仿宋" w:cs="仿宋"/>
          <w:b/>
          <w:sz w:val="24"/>
          <w:lang w:val="zh-CN"/>
        </w:rPr>
      </w:pPr>
      <w:bookmarkStart w:id="458" w:name="_Toc139384016"/>
      <w:bookmarkStart w:id="459" w:name="_Toc139021612"/>
      <w:bookmarkStart w:id="460" w:name="_Toc139021350"/>
      <w:r>
        <w:rPr>
          <w:rFonts w:hint="eastAsia" w:ascii="仿宋" w:hAnsi="仿宋" w:eastAsia="仿宋" w:cs="仿宋"/>
          <w:b/>
          <w:sz w:val="24"/>
          <w:lang w:val="zh-CN"/>
        </w:rPr>
        <w:t>5.4废标处理</w:t>
      </w:r>
      <w:bookmarkEnd w:id="458"/>
      <w:bookmarkEnd w:id="459"/>
      <w:bookmarkEnd w:id="460"/>
    </w:p>
    <w:p w14:paraId="7A67F747">
      <w:pPr>
        <w:spacing w:line="440" w:lineRule="exact"/>
        <w:jc w:val="left"/>
        <w:rPr>
          <w:rFonts w:ascii="仿宋" w:hAnsi="仿宋" w:eastAsia="仿宋" w:cs="仿宋"/>
          <w:bCs/>
          <w:sz w:val="24"/>
          <w:lang w:val="zh-CN"/>
        </w:rPr>
      </w:pPr>
      <w:bookmarkStart w:id="461" w:name="_Toc139384017"/>
      <w:bookmarkStart w:id="462" w:name="_Toc139021351"/>
      <w:bookmarkStart w:id="463" w:name="_Toc139021613"/>
      <w:r>
        <w:rPr>
          <w:rFonts w:hint="eastAsia" w:ascii="仿宋" w:hAnsi="仿宋" w:eastAsia="仿宋" w:cs="仿宋"/>
          <w:bCs/>
          <w:sz w:val="24"/>
          <w:lang w:val="zh-CN"/>
        </w:rPr>
        <w:t>5.4.1在招标采购中，出现下列情形之一的，予以废标：</w:t>
      </w:r>
      <w:bookmarkEnd w:id="461"/>
      <w:bookmarkEnd w:id="462"/>
      <w:bookmarkEnd w:id="463"/>
    </w:p>
    <w:p w14:paraId="2207C11D">
      <w:pPr>
        <w:spacing w:line="440" w:lineRule="exact"/>
        <w:jc w:val="left"/>
        <w:rPr>
          <w:rFonts w:ascii="仿宋" w:hAnsi="仿宋" w:eastAsia="仿宋" w:cs="仿宋"/>
          <w:bCs/>
          <w:sz w:val="24"/>
          <w:lang w:val="zh-CN"/>
        </w:rPr>
      </w:pPr>
      <w:bookmarkStart w:id="464" w:name="_Toc139021614"/>
      <w:bookmarkStart w:id="465" w:name="_Toc139021352"/>
      <w:bookmarkStart w:id="466" w:name="_Toc139384018"/>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44CFB122">
      <w:pPr>
        <w:spacing w:line="440" w:lineRule="exact"/>
        <w:jc w:val="left"/>
        <w:rPr>
          <w:rFonts w:ascii="仿宋" w:hAnsi="仿宋" w:eastAsia="仿宋" w:cs="仿宋"/>
          <w:bCs/>
          <w:sz w:val="24"/>
          <w:lang w:val="zh-CN"/>
        </w:rPr>
      </w:pPr>
      <w:bookmarkStart w:id="467" w:name="_Toc139384019"/>
      <w:bookmarkStart w:id="468" w:name="_Toc139021353"/>
      <w:bookmarkStart w:id="469" w:name="_Toc139021615"/>
      <w:r>
        <w:rPr>
          <w:rFonts w:hint="eastAsia" w:ascii="仿宋" w:hAnsi="仿宋" w:eastAsia="仿宋" w:cs="仿宋"/>
          <w:bCs/>
          <w:sz w:val="24"/>
          <w:lang w:val="zh-CN"/>
        </w:rPr>
        <w:t>5.4.1.2 出现影响采购公正的违法、违规行为的；</w:t>
      </w:r>
      <w:bookmarkEnd w:id="467"/>
      <w:bookmarkEnd w:id="468"/>
      <w:bookmarkEnd w:id="469"/>
    </w:p>
    <w:p w14:paraId="0E477D54">
      <w:pPr>
        <w:spacing w:line="440" w:lineRule="exact"/>
        <w:jc w:val="left"/>
        <w:rPr>
          <w:rFonts w:ascii="仿宋" w:hAnsi="仿宋" w:eastAsia="仿宋" w:cs="仿宋"/>
          <w:bCs/>
          <w:sz w:val="24"/>
          <w:lang w:val="zh-CN"/>
        </w:rPr>
      </w:pPr>
      <w:bookmarkStart w:id="470" w:name="_Toc139021616"/>
      <w:bookmarkStart w:id="471" w:name="_Toc139021354"/>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332A4C39">
      <w:pPr>
        <w:spacing w:line="440" w:lineRule="exact"/>
        <w:jc w:val="left"/>
        <w:rPr>
          <w:rFonts w:ascii="仿宋" w:hAnsi="仿宋" w:eastAsia="仿宋" w:cs="仿宋"/>
          <w:bCs/>
          <w:sz w:val="24"/>
          <w:lang w:val="zh-CN"/>
        </w:rPr>
      </w:pPr>
      <w:bookmarkStart w:id="473" w:name="_Toc139384021"/>
      <w:bookmarkStart w:id="474" w:name="_Toc139021355"/>
      <w:bookmarkStart w:id="475" w:name="_Toc139021617"/>
      <w:r>
        <w:rPr>
          <w:rFonts w:hint="eastAsia" w:ascii="仿宋" w:hAnsi="仿宋" w:eastAsia="仿宋" w:cs="仿宋"/>
          <w:bCs/>
          <w:sz w:val="24"/>
          <w:lang w:val="zh-CN"/>
        </w:rPr>
        <w:t>5.4.1.4因重大变故，采购任务取消的；</w:t>
      </w:r>
      <w:bookmarkEnd w:id="473"/>
      <w:bookmarkEnd w:id="474"/>
      <w:bookmarkEnd w:id="475"/>
    </w:p>
    <w:p w14:paraId="21B556F8">
      <w:pPr>
        <w:spacing w:line="440" w:lineRule="exact"/>
        <w:jc w:val="left"/>
        <w:rPr>
          <w:rFonts w:ascii="仿宋" w:hAnsi="仿宋" w:eastAsia="仿宋" w:cs="仿宋"/>
          <w:bCs/>
          <w:sz w:val="24"/>
          <w:lang w:val="zh-CN"/>
        </w:rPr>
      </w:pPr>
      <w:bookmarkStart w:id="476" w:name="_Toc139021618"/>
      <w:bookmarkStart w:id="477" w:name="_Toc139021356"/>
      <w:bookmarkStart w:id="478" w:name="_Toc139384022"/>
      <w:r>
        <w:rPr>
          <w:rFonts w:hint="eastAsia" w:ascii="仿宋" w:hAnsi="仿宋" w:eastAsia="仿宋" w:cs="仿宋"/>
          <w:bCs/>
          <w:sz w:val="24"/>
          <w:lang w:val="zh-CN"/>
        </w:rPr>
        <w:t>废标后，采购人将废标理由通知所有供应商。</w:t>
      </w:r>
      <w:bookmarkEnd w:id="476"/>
      <w:bookmarkEnd w:id="477"/>
      <w:bookmarkEnd w:id="478"/>
    </w:p>
    <w:p w14:paraId="1F410086">
      <w:pPr>
        <w:widowControl/>
        <w:shd w:val="clear" w:color="auto" w:fill="FFFFFF"/>
        <w:spacing w:line="600" w:lineRule="atLeast"/>
        <w:ind w:firstLine="560" w:firstLineChars="200"/>
        <w:rPr>
          <w:rFonts w:ascii="宋体" w:hAnsi="宋体" w:cs="Arial"/>
          <w:kern w:val="0"/>
          <w:sz w:val="28"/>
          <w:szCs w:val="28"/>
        </w:rPr>
      </w:pPr>
    </w:p>
    <w:p w14:paraId="6E86D8FD">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0591862A">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62A553A6">
      <w:pPr>
        <w:spacing w:line="420" w:lineRule="exact"/>
        <w:jc w:val="center"/>
        <w:outlineLvl w:val="1"/>
        <w:rPr>
          <w:rFonts w:ascii="仿宋" w:hAnsi="仿宋" w:eastAsia="仿宋" w:cs="仿宋"/>
          <w:b/>
          <w:bCs/>
          <w:sz w:val="32"/>
          <w:szCs w:val="32"/>
        </w:rPr>
      </w:pPr>
      <w:bookmarkStart w:id="479" w:name="_Hlt509716920"/>
      <w:bookmarkEnd w:id="479"/>
      <w:bookmarkStart w:id="480" w:name="_Toc26967"/>
      <w:bookmarkStart w:id="481" w:name="_Toc466549688"/>
      <w:bookmarkStart w:id="482" w:name="_Toc139384023"/>
      <w:r>
        <w:rPr>
          <w:rFonts w:hint="eastAsia" w:ascii="仿宋" w:hAnsi="仿宋" w:eastAsia="仿宋" w:cs="仿宋"/>
          <w:b/>
          <w:bCs/>
          <w:sz w:val="32"/>
          <w:szCs w:val="32"/>
        </w:rPr>
        <w:t>四、评审方法及废标</w:t>
      </w:r>
      <w:bookmarkEnd w:id="480"/>
      <w:bookmarkEnd w:id="481"/>
      <w:bookmarkEnd w:id="482"/>
    </w:p>
    <w:p w14:paraId="00BED65A">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1089B3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6C1D771A">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6D46A0C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418F7B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2A6D86F7">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09C211C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7C3CD31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13652A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422D1467">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2FF8A7B5">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1A4E63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508C18B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2F20A76">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32F64E4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948D71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6E30E73">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2B181FD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41D1039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6477D1F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0B89525A">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3F9FBCDA">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021361"/>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025D16E9">
      <w:pPr>
        <w:widowControl/>
        <w:jc w:val="left"/>
        <w:rPr>
          <w:rFonts w:ascii="仿宋" w:hAnsi="仿宋" w:eastAsia="仿宋" w:cs="宋体"/>
          <w:sz w:val="24"/>
          <w:lang w:val="en-GB"/>
        </w:rPr>
      </w:pPr>
      <w:r>
        <w:rPr>
          <w:rFonts w:ascii="仿宋" w:hAnsi="仿宋" w:eastAsia="仿宋" w:cs="宋体"/>
          <w:sz w:val="24"/>
          <w:lang w:val="en-GB"/>
        </w:rPr>
        <w:br w:type="page"/>
      </w:r>
    </w:p>
    <w:p w14:paraId="3411925B">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B1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C38950">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04633500">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EC0AB4D">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5104099C">
            <w:pPr>
              <w:snapToGrid w:val="0"/>
              <w:jc w:val="center"/>
              <w:rPr>
                <w:rFonts w:ascii="仿宋" w:hAnsi="仿宋" w:eastAsia="仿宋"/>
                <w:b/>
                <w:sz w:val="24"/>
              </w:rPr>
            </w:pPr>
            <w:r>
              <w:rPr>
                <w:rFonts w:hint="eastAsia" w:ascii="仿宋" w:hAnsi="仿宋" w:eastAsia="仿宋"/>
                <w:b/>
                <w:sz w:val="24"/>
                <w:szCs w:val="24"/>
              </w:rPr>
              <w:t>是否符合要求</w:t>
            </w:r>
          </w:p>
        </w:tc>
      </w:tr>
      <w:tr w14:paraId="3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24DAAD2">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7810A1D2">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7DE3CBC">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20F1DED">
            <w:pPr>
              <w:snapToGrid w:val="0"/>
              <w:jc w:val="center"/>
              <w:rPr>
                <w:rFonts w:ascii="仿宋" w:hAnsi="仿宋" w:eastAsia="仿宋"/>
                <w:b/>
                <w:sz w:val="24"/>
              </w:rPr>
            </w:pPr>
          </w:p>
        </w:tc>
      </w:tr>
      <w:tr w14:paraId="0C6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76AEA1E">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10E1CCA3">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50841172">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290546E1">
            <w:pPr>
              <w:snapToGrid w:val="0"/>
              <w:jc w:val="center"/>
              <w:rPr>
                <w:rFonts w:ascii="仿宋" w:hAnsi="仿宋" w:eastAsia="仿宋"/>
                <w:sz w:val="24"/>
              </w:rPr>
            </w:pPr>
          </w:p>
        </w:tc>
      </w:tr>
      <w:tr w14:paraId="397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95CAE7C">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2E351E7E">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2BEDE7B8">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0DAFF855">
            <w:pPr>
              <w:snapToGrid w:val="0"/>
              <w:jc w:val="center"/>
              <w:rPr>
                <w:rFonts w:ascii="仿宋" w:hAnsi="仿宋" w:eastAsia="仿宋"/>
                <w:sz w:val="24"/>
              </w:rPr>
            </w:pPr>
          </w:p>
        </w:tc>
      </w:tr>
      <w:tr w14:paraId="47A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1183311">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0D187486">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2B288063">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8D04362">
            <w:pPr>
              <w:snapToGrid w:val="0"/>
              <w:jc w:val="center"/>
              <w:rPr>
                <w:rFonts w:ascii="仿宋" w:hAnsi="仿宋" w:eastAsia="仿宋"/>
                <w:sz w:val="24"/>
              </w:rPr>
            </w:pPr>
          </w:p>
        </w:tc>
      </w:tr>
      <w:tr w14:paraId="40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914EC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36263DA7">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ECF7B82">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4224884">
            <w:pPr>
              <w:snapToGrid w:val="0"/>
              <w:jc w:val="center"/>
              <w:rPr>
                <w:rFonts w:ascii="仿宋" w:hAnsi="仿宋" w:eastAsia="仿宋"/>
                <w:sz w:val="24"/>
              </w:rPr>
            </w:pPr>
          </w:p>
        </w:tc>
      </w:tr>
      <w:tr w14:paraId="5DF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A38C2E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4520AA90">
            <w:pPr>
              <w:snapToGrid w:val="0"/>
              <w:rPr>
                <w:rFonts w:ascii="仿宋" w:hAnsi="仿宋" w:eastAsia="仿宋"/>
                <w:sz w:val="24"/>
                <w:szCs w:val="24"/>
              </w:rPr>
            </w:pPr>
            <w:r>
              <w:rPr>
                <w:rFonts w:hint="eastAsia" w:ascii="仿宋" w:hAnsi="仿宋" w:eastAsia="仿宋"/>
                <w:sz w:val="24"/>
                <w:szCs w:val="24"/>
              </w:rPr>
              <w:t>投标人应具有投标产品所对应的且有效的“医疗器械生产许可证”或“医疗器械生产备案凭证”或“医疗器械经营备案凭证” 或“医疗器械经营许可证”或国家法律法规规定的其他资格要求</w:t>
            </w:r>
          </w:p>
        </w:tc>
        <w:tc>
          <w:tcPr>
            <w:tcW w:w="4020" w:type="dxa"/>
          </w:tcPr>
          <w:p w14:paraId="6D2D8759">
            <w:pPr>
              <w:snapToGrid w:val="0"/>
              <w:jc w:val="center"/>
              <w:rPr>
                <w:rFonts w:hint="default" w:ascii="仿宋" w:hAnsi="仿宋" w:eastAsia="仿宋"/>
                <w:sz w:val="24"/>
                <w:lang w:val="en-US" w:eastAsia="zh-CN"/>
              </w:rPr>
            </w:pPr>
            <w:r>
              <w:rPr>
                <w:rFonts w:hint="eastAsia" w:ascii="仿宋" w:hAnsi="仿宋" w:eastAsia="仿宋"/>
                <w:sz w:val="24"/>
                <w:szCs w:val="24"/>
                <w:lang w:val="en-US" w:eastAsia="zh-CN"/>
              </w:rPr>
              <w:t>提供</w:t>
            </w:r>
            <w:r>
              <w:rPr>
                <w:rFonts w:hint="eastAsia" w:ascii="仿宋" w:hAnsi="仿宋" w:eastAsia="仿宋"/>
                <w:sz w:val="24"/>
                <w:szCs w:val="24"/>
              </w:rPr>
              <w:t>有效的“医疗器械生产许可证”或“医疗器械生产备案凭证”或“医疗器械经营备案凭证” 或“医疗器械经营许可证”或国家法律法规规定的其他资格要求</w:t>
            </w:r>
            <w:r>
              <w:rPr>
                <w:rFonts w:hint="eastAsia" w:ascii="仿宋" w:hAnsi="仿宋" w:eastAsia="仿宋"/>
                <w:sz w:val="24"/>
                <w:szCs w:val="24"/>
                <w:lang w:val="en-US" w:eastAsia="zh-CN"/>
              </w:rPr>
              <w:t>的证明文件</w:t>
            </w:r>
          </w:p>
        </w:tc>
        <w:tc>
          <w:tcPr>
            <w:tcW w:w="1499" w:type="dxa"/>
            <w:vAlign w:val="center"/>
          </w:tcPr>
          <w:p w14:paraId="24528E2A">
            <w:pPr>
              <w:snapToGrid w:val="0"/>
              <w:ind w:left="425"/>
              <w:jc w:val="center"/>
              <w:rPr>
                <w:rFonts w:ascii="仿宋" w:hAnsi="仿宋" w:eastAsia="仿宋"/>
                <w:sz w:val="24"/>
              </w:rPr>
            </w:pPr>
          </w:p>
        </w:tc>
      </w:tr>
      <w:tr w14:paraId="5D7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10B830F">
            <w:pPr>
              <w:snapToGrid w:val="0"/>
              <w:jc w:val="center"/>
              <w:rPr>
                <w:rFonts w:ascii="仿宋" w:hAnsi="仿宋" w:eastAsia="仿宋"/>
                <w:sz w:val="24"/>
              </w:rPr>
            </w:pPr>
            <w:r>
              <w:rPr>
                <w:rFonts w:hint="eastAsia" w:ascii="仿宋" w:hAnsi="仿宋" w:eastAsia="仿宋"/>
                <w:sz w:val="24"/>
              </w:rPr>
              <w:t>7</w:t>
            </w:r>
          </w:p>
        </w:tc>
        <w:tc>
          <w:tcPr>
            <w:tcW w:w="2991" w:type="dxa"/>
            <w:vAlign w:val="center"/>
          </w:tcPr>
          <w:p w14:paraId="4DC65717">
            <w:pPr>
              <w:snapToGrid w:val="0"/>
              <w:rPr>
                <w:rFonts w:ascii="仿宋" w:hAnsi="仿宋" w:eastAsia="仿宋"/>
                <w:sz w:val="24"/>
                <w:szCs w:val="24"/>
              </w:rPr>
            </w:pPr>
            <w:r>
              <w:rPr>
                <w:rFonts w:hint="eastAsia" w:ascii="仿宋" w:hAnsi="仿宋" w:eastAsia="仿宋"/>
                <w:sz w:val="24"/>
                <w:szCs w:val="24"/>
              </w:rPr>
              <w:t>投标产品若纳入中华人民共和国医疗器械注册管理的，投标人应提供所投产品相应有效的注册证或备案证；进口产品须提供投标产品相应有效的进口注册证</w:t>
            </w:r>
          </w:p>
        </w:tc>
        <w:tc>
          <w:tcPr>
            <w:tcW w:w="4020" w:type="dxa"/>
            <w:vAlign w:val="center"/>
          </w:tcPr>
          <w:p w14:paraId="7BBC5A51">
            <w:pPr>
              <w:snapToGrid w:val="0"/>
              <w:rPr>
                <w:rFonts w:hint="default" w:ascii="仿宋" w:hAnsi="仿宋" w:eastAsia="仿宋"/>
                <w:sz w:val="24"/>
                <w:lang w:val="en-US" w:eastAsia="zh-CN"/>
              </w:rPr>
            </w:pPr>
            <w:r>
              <w:rPr>
                <w:rFonts w:hint="eastAsia" w:ascii="仿宋" w:hAnsi="仿宋" w:eastAsia="仿宋"/>
                <w:sz w:val="24"/>
              </w:rPr>
              <w:t>投标产品若纳入中华人民共和国医疗器械注册管理的，投标人应提供所投产品相应有效的注册证或备案证；进口产品须提供投标产品相应有效的进口注册证</w:t>
            </w:r>
            <w:r>
              <w:rPr>
                <w:rFonts w:hint="eastAsia" w:ascii="仿宋" w:hAnsi="仿宋" w:eastAsia="仿宋"/>
                <w:sz w:val="24"/>
                <w:lang w:val="en-US" w:eastAsia="zh-CN"/>
              </w:rPr>
              <w:t>的证明文件</w:t>
            </w:r>
          </w:p>
        </w:tc>
        <w:tc>
          <w:tcPr>
            <w:tcW w:w="1499" w:type="dxa"/>
            <w:vAlign w:val="center"/>
          </w:tcPr>
          <w:p w14:paraId="6316D032">
            <w:pPr>
              <w:snapToGrid w:val="0"/>
              <w:ind w:left="425"/>
              <w:jc w:val="center"/>
              <w:rPr>
                <w:rFonts w:ascii="仿宋" w:hAnsi="仿宋" w:eastAsia="仿宋"/>
                <w:sz w:val="24"/>
              </w:rPr>
            </w:pPr>
          </w:p>
        </w:tc>
      </w:tr>
      <w:tr w14:paraId="71C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364F174">
            <w:pPr>
              <w:snapToGrid w:val="0"/>
              <w:jc w:val="center"/>
              <w:rPr>
                <w:rFonts w:ascii="仿宋" w:hAnsi="仿宋" w:eastAsia="仿宋"/>
                <w:sz w:val="24"/>
              </w:rPr>
            </w:pPr>
          </w:p>
        </w:tc>
        <w:tc>
          <w:tcPr>
            <w:tcW w:w="2991" w:type="dxa"/>
            <w:vAlign w:val="center"/>
          </w:tcPr>
          <w:p w14:paraId="42B61E0F">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75BFD697">
            <w:pPr>
              <w:snapToGrid w:val="0"/>
              <w:jc w:val="center"/>
              <w:rPr>
                <w:rFonts w:ascii="仿宋" w:hAnsi="仿宋" w:eastAsia="仿宋"/>
                <w:sz w:val="24"/>
              </w:rPr>
            </w:pPr>
          </w:p>
        </w:tc>
        <w:tc>
          <w:tcPr>
            <w:tcW w:w="1499" w:type="dxa"/>
            <w:vAlign w:val="center"/>
          </w:tcPr>
          <w:p w14:paraId="2795361C">
            <w:pPr>
              <w:snapToGrid w:val="0"/>
              <w:ind w:left="425"/>
              <w:jc w:val="center"/>
              <w:rPr>
                <w:rFonts w:ascii="仿宋" w:hAnsi="仿宋" w:eastAsia="仿宋"/>
                <w:sz w:val="24"/>
              </w:rPr>
            </w:pPr>
          </w:p>
        </w:tc>
      </w:tr>
    </w:tbl>
    <w:p w14:paraId="73176968">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5335CE8C">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0631197"/>
      <w:bookmarkStart w:id="498" w:name="_Toc414446033"/>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DB4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D8BA4B4">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E3976F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53864AAC">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7704984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09700847">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2E8A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A9294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D0F597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1E593C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7B01B92">
            <w:pPr>
              <w:tabs>
                <w:tab w:val="left" w:pos="1260"/>
                <w:tab w:val="left" w:pos="1620"/>
              </w:tabs>
              <w:adjustRightInd w:val="0"/>
              <w:snapToGrid w:val="0"/>
              <w:textAlignment w:val="baseline"/>
              <w:rPr>
                <w:rFonts w:ascii="仿宋" w:hAnsi="仿宋" w:eastAsia="仿宋"/>
                <w:sz w:val="24"/>
              </w:rPr>
            </w:pPr>
          </w:p>
        </w:tc>
      </w:tr>
      <w:tr w14:paraId="34D8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05717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065C5B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04C20B5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525E8E0">
            <w:pPr>
              <w:tabs>
                <w:tab w:val="left" w:pos="1260"/>
                <w:tab w:val="left" w:pos="1620"/>
              </w:tabs>
              <w:adjustRightInd w:val="0"/>
              <w:snapToGrid w:val="0"/>
              <w:textAlignment w:val="baseline"/>
              <w:rPr>
                <w:rFonts w:ascii="仿宋" w:hAnsi="仿宋" w:eastAsia="仿宋"/>
                <w:sz w:val="24"/>
              </w:rPr>
            </w:pPr>
          </w:p>
        </w:tc>
      </w:tr>
      <w:tr w14:paraId="2F06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086A43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7D419C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4DD3347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1F028ED">
            <w:pPr>
              <w:tabs>
                <w:tab w:val="left" w:pos="1260"/>
                <w:tab w:val="left" w:pos="1620"/>
              </w:tabs>
              <w:adjustRightInd w:val="0"/>
              <w:snapToGrid w:val="0"/>
              <w:textAlignment w:val="baseline"/>
              <w:rPr>
                <w:rFonts w:ascii="仿宋" w:hAnsi="仿宋" w:eastAsia="仿宋"/>
                <w:sz w:val="24"/>
              </w:rPr>
            </w:pPr>
          </w:p>
        </w:tc>
      </w:tr>
      <w:tr w14:paraId="0240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8E2770">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1DE0D1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3A12859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5A2A403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4948D0ED">
            <w:pPr>
              <w:tabs>
                <w:tab w:val="left" w:pos="1260"/>
                <w:tab w:val="left" w:pos="1620"/>
              </w:tabs>
              <w:adjustRightInd w:val="0"/>
              <w:snapToGrid w:val="0"/>
              <w:textAlignment w:val="baseline"/>
              <w:rPr>
                <w:rFonts w:ascii="仿宋" w:hAnsi="仿宋" w:eastAsia="仿宋"/>
                <w:sz w:val="24"/>
              </w:rPr>
            </w:pPr>
          </w:p>
        </w:tc>
      </w:tr>
      <w:tr w14:paraId="30DC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9633C2">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F0D4D5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2BDC8F9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B3B2F9A">
            <w:pPr>
              <w:tabs>
                <w:tab w:val="left" w:pos="1260"/>
                <w:tab w:val="left" w:pos="1620"/>
              </w:tabs>
              <w:adjustRightInd w:val="0"/>
              <w:snapToGrid w:val="0"/>
              <w:textAlignment w:val="baseline"/>
              <w:rPr>
                <w:rFonts w:ascii="仿宋" w:hAnsi="仿宋" w:eastAsia="仿宋"/>
                <w:sz w:val="24"/>
              </w:rPr>
            </w:pPr>
          </w:p>
        </w:tc>
      </w:tr>
      <w:tr w14:paraId="52BD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38985A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5C47D7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5E448A4B">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6163D500">
            <w:pPr>
              <w:tabs>
                <w:tab w:val="left" w:pos="1260"/>
                <w:tab w:val="left" w:pos="1620"/>
              </w:tabs>
              <w:adjustRightInd w:val="0"/>
              <w:snapToGrid w:val="0"/>
              <w:textAlignment w:val="baseline"/>
              <w:rPr>
                <w:rFonts w:ascii="仿宋" w:hAnsi="仿宋" w:eastAsia="仿宋"/>
                <w:sz w:val="24"/>
              </w:rPr>
            </w:pPr>
          </w:p>
        </w:tc>
      </w:tr>
      <w:tr w14:paraId="60A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6402A2">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4869D2C">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7AADAED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1AFF0A97">
            <w:pPr>
              <w:tabs>
                <w:tab w:val="left" w:pos="1260"/>
                <w:tab w:val="left" w:pos="1620"/>
              </w:tabs>
              <w:adjustRightInd w:val="0"/>
              <w:snapToGrid w:val="0"/>
              <w:textAlignment w:val="baseline"/>
              <w:rPr>
                <w:rFonts w:ascii="仿宋" w:hAnsi="仿宋" w:eastAsia="仿宋"/>
                <w:sz w:val="24"/>
              </w:rPr>
            </w:pPr>
          </w:p>
        </w:tc>
      </w:tr>
      <w:tr w14:paraId="5561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CC0C9C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3FB82E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35D416D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4FDDEC47">
            <w:pPr>
              <w:tabs>
                <w:tab w:val="left" w:pos="1260"/>
                <w:tab w:val="left" w:pos="1620"/>
              </w:tabs>
              <w:adjustRightInd w:val="0"/>
              <w:snapToGrid w:val="0"/>
              <w:textAlignment w:val="baseline"/>
              <w:rPr>
                <w:rFonts w:ascii="仿宋" w:hAnsi="仿宋" w:eastAsia="仿宋"/>
                <w:sz w:val="24"/>
              </w:rPr>
            </w:pPr>
          </w:p>
        </w:tc>
      </w:tr>
      <w:tr w14:paraId="2FDB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F282FD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92B7FE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39A83B10">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13DE3AA6">
            <w:pPr>
              <w:tabs>
                <w:tab w:val="left" w:pos="1260"/>
                <w:tab w:val="left" w:pos="1620"/>
              </w:tabs>
              <w:adjustRightInd w:val="0"/>
              <w:snapToGrid w:val="0"/>
              <w:textAlignment w:val="baseline"/>
              <w:rPr>
                <w:rFonts w:ascii="仿宋" w:hAnsi="仿宋" w:eastAsia="仿宋"/>
                <w:sz w:val="24"/>
              </w:rPr>
            </w:pPr>
          </w:p>
        </w:tc>
      </w:tr>
      <w:tr w14:paraId="613E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52C72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FA424D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355E991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0B2B6C8E">
            <w:pPr>
              <w:tabs>
                <w:tab w:val="left" w:pos="1260"/>
                <w:tab w:val="left" w:pos="1620"/>
              </w:tabs>
              <w:adjustRightInd w:val="0"/>
              <w:snapToGrid w:val="0"/>
              <w:textAlignment w:val="baseline"/>
              <w:rPr>
                <w:rFonts w:ascii="仿宋" w:hAnsi="仿宋" w:eastAsia="仿宋"/>
                <w:sz w:val="24"/>
              </w:rPr>
            </w:pPr>
          </w:p>
        </w:tc>
      </w:tr>
      <w:tr w14:paraId="4739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07328AA">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2AA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D4DAF6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6F08014E">
            <w:pPr>
              <w:tabs>
                <w:tab w:val="left" w:pos="1260"/>
                <w:tab w:val="left" w:pos="1620"/>
              </w:tabs>
              <w:adjustRightInd w:val="0"/>
              <w:snapToGrid w:val="0"/>
              <w:textAlignment w:val="baseline"/>
              <w:rPr>
                <w:rFonts w:ascii="仿宋" w:hAnsi="仿宋" w:eastAsia="仿宋"/>
                <w:sz w:val="24"/>
              </w:rPr>
            </w:pPr>
          </w:p>
        </w:tc>
      </w:tr>
      <w:tr w14:paraId="7C2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980C0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B7E384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7B4D000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252765F3">
            <w:pPr>
              <w:tabs>
                <w:tab w:val="left" w:pos="1260"/>
                <w:tab w:val="left" w:pos="1620"/>
              </w:tabs>
              <w:adjustRightInd w:val="0"/>
              <w:snapToGrid w:val="0"/>
              <w:textAlignment w:val="baseline"/>
              <w:rPr>
                <w:rFonts w:ascii="仿宋" w:hAnsi="仿宋" w:eastAsia="仿宋"/>
                <w:sz w:val="24"/>
              </w:rPr>
            </w:pPr>
          </w:p>
        </w:tc>
      </w:tr>
      <w:tr w14:paraId="15FC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0D406119">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5F8AFBA">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0CD6AF8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0CD6FAF6">
            <w:pPr>
              <w:tabs>
                <w:tab w:val="left" w:pos="1260"/>
                <w:tab w:val="left" w:pos="1620"/>
              </w:tabs>
              <w:adjustRightInd w:val="0"/>
              <w:snapToGrid w:val="0"/>
              <w:textAlignment w:val="baseline"/>
              <w:rPr>
                <w:rFonts w:ascii="仿宋" w:hAnsi="仿宋" w:eastAsia="仿宋"/>
                <w:sz w:val="24"/>
              </w:rPr>
            </w:pPr>
          </w:p>
        </w:tc>
      </w:tr>
      <w:tr w14:paraId="6110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6B6AA520">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09E76080">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4FC3A0E2">
            <w:pPr>
              <w:tabs>
                <w:tab w:val="left" w:pos="1260"/>
                <w:tab w:val="left" w:pos="1620"/>
              </w:tabs>
              <w:adjustRightInd w:val="0"/>
              <w:snapToGrid w:val="0"/>
              <w:textAlignment w:val="baseline"/>
              <w:rPr>
                <w:rFonts w:ascii="仿宋" w:hAnsi="仿宋" w:eastAsia="仿宋"/>
                <w:sz w:val="24"/>
              </w:rPr>
            </w:pPr>
          </w:p>
        </w:tc>
      </w:tr>
    </w:tbl>
    <w:p w14:paraId="3514649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E3A51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9D14AE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1AC3A220">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1ECF9AD">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25E0BE3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B42475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69E5C50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22B5794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520B39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041D2BB">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01A4D56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9195EE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484E579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6C9639F7">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73AF50B6">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13D8DDFE">
      <w:pPr>
        <w:widowControl/>
        <w:jc w:val="left"/>
        <w:rPr>
          <w:rFonts w:ascii="仿宋" w:hAnsi="仿宋" w:eastAsia="仿宋" w:cs="仿宋"/>
          <w:b/>
          <w:bCs/>
          <w:sz w:val="32"/>
          <w:szCs w:val="32"/>
        </w:rPr>
      </w:pPr>
      <w:r>
        <w:rPr>
          <w:rFonts w:ascii="仿宋" w:hAnsi="仿宋" w:eastAsia="仿宋" w:cs="仿宋"/>
          <w:b/>
          <w:bCs/>
          <w:sz w:val="32"/>
          <w:szCs w:val="32"/>
        </w:rPr>
        <w:br w:type="page"/>
      </w:r>
    </w:p>
    <w:p w14:paraId="5B38A197">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072EC11F">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p>
    <w:p w14:paraId="33D73593">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1B7D2053">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主要为六安市叶集区人民医院采购自体血液回输机。</w:t>
      </w:r>
    </w:p>
    <w:p w14:paraId="2A151B9B">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采购数量：1台 。</w:t>
      </w:r>
    </w:p>
    <w:tbl>
      <w:tblPr>
        <w:tblStyle w:val="27"/>
        <w:tblW w:w="10021" w:type="dxa"/>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1892"/>
        <w:gridCol w:w="4264"/>
        <w:gridCol w:w="1758"/>
        <w:gridCol w:w="1451"/>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57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67F494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本项目参数拟设置情况</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6DD8B9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响应情况</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22F1AE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序号</w:t>
            </w:r>
          </w:p>
        </w:tc>
        <w:tc>
          <w:tcPr>
            <w:tcW w:w="1892" w:type="dxa"/>
            <w:tcBorders>
              <w:top w:val="single" w:color="auto" w:sz="4" w:space="0"/>
              <w:left w:val="single" w:color="auto" w:sz="4" w:space="0"/>
              <w:bottom w:val="single" w:color="auto" w:sz="4" w:space="0"/>
              <w:right w:val="single" w:color="auto" w:sz="4" w:space="0"/>
            </w:tcBorders>
            <w:shd w:val="clear" w:color="auto" w:fill="FFFFFF"/>
            <w:vAlign w:val="center"/>
          </w:tcPr>
          <w:p w14:paraId="59ECACA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名称</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center"/>
          </w:tcPr>
          <w:p w14:paraId="074ECB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参数设置情况</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03E6B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是否设置为★</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7365DD">
            <w:pPr>
              <w:rPr>
                <w:rFonts w:hint="eastAsia" w:ascii="宋体" w:hAnsi="宋体" w:eastAsia="宋体" w:cs="宋体"/>
                <w:b w:val="0"/>
                <w:bCs w:val="0"/>
                <w:sz w:val="21"/>
                <w:szCs w:val="21"/>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33E59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rPr>
                <w:rFonts w:hint="eastAsia" w:ascii="宋体" w:hAnsi="宋体" w:eastAsia="宋体" w:cs="宋体"/>
                <w:b w:val="0"/>
                <w:bCs w:val="0"/>
                <w:sz w:val="21"/>
                <w:szCs w:val="21"/>
              </w:rPr>
            </w:pPr>
          </w:p>
        </w:tc>
        <w:tc>
          <w:tcPr>
            <w:tcW w:w="1892" w:type="dxa"/>
            <w:vMerge w:val="restart"/>
            <w:tcBorders>
              <w:top w:val="single" w:color="auto" w:sz="4" w:space="0"/>
              <w:left w:val="single" w:color="auto" w:sz="4" w:space="0"/>
              <w:right w:val="single" w:color="auto" w:sz="4" w:space="0"/>
            </w:tcBorders>
            <w:shd w:val="clear" w:color="auto" w:fill="FFFFFF"/>
            <w:vAlign w:val="center"/>
          </w:tcPr>
          <w:p w14:paraId="45EB2ED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D44F9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667071B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019BC4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自体血液回输机</w:t>
            </w:r>
          </w:p>
          <w:p w14:paraId="18FCAEB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6A528BF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704CD59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5242BF5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5A6C5E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BB85B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8E4ACD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395C0AE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EB656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49B43A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28A77F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3CE58E5">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产品技术拥有自主知识产权。</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F3DD77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E2EDE0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87D614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7DA1B6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82B81C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操作模式：自动模式、半自动模式（二者可随意转换）、手动模式；并具备慢速、中速、快速、紧急等多种处理方式。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77A6DB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F56D8D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0CCA8A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4E53193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6480EA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具备125ml小回收罐操作程序（可供儿童使用）。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9ADC4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844DD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7F973B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99DA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4F44D5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流量控制：具备一个独立的液体滚压泵和三个独立的管道夹系统。</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C8CC96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2130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D7E6C">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3016C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F478A3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液体滚压泵流量：20—1000毫升/分（分级可调）。50－1000毫升/分，每档50毫升增减；20－200毫升/分，100毫升/分以下时，每档10毫升增减，100－200毫升/分时，每档20毫升增减。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31E0E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CBB917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4C9792">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D0B895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0B65B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界面显示：彩色液晶显示屏，图文数据显示，中文操作界面。</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F81056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A547D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C07204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145696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7263C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自体血液回输常规处理速度：三分钟处理回收250ml浓缩血细胞。</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246ACD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18099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5DF47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6746911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D330308">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设备具备总结功能，机器能自动统计出回收血量、清洗量等，便于临床总结。</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929057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12CF3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E6172B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2A5733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3CB1AF9">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设备具有断电保护功能，接入电源后能够继续断电前的工作，同时具备防静电干扰。</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9848C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72249F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E015C2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90D32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2E2BBE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红细胞回收率：≥95%</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594255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E9252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6FD80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1A57A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C55981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血液经回收机处理后红细胞压积：≥50%。</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92338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F2FD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335D65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9AB61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EBEE22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抗凝剂清除率：98%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DAD2A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AC2D70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3458A33">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26D90E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4CC5DE4">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破碎细胞、游离血红蛋白、炎性因子等有害物质清除率98%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27DC5D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669EEC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149CC9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8EE72E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E8C417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标准清洗液用量：1000ml</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65F3D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027AA6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606A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03515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CFA35B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离心机最高转速：5600转/分</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05EAF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3ACB67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8E7B97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02A526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79DC0B5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具备血液成份分离功能。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27239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5D8EA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6BFFC9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A46CBF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95242E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具有红细胞血层检测功能。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7F37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472B03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A86C4F">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7D35F0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54490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具备气泡检测功能。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4BB880D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BB342E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E7DA3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814A0F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3AD3D56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可选配微</w:t>
            </w:r>
            <w:r>
              <w:rPr>
                <w:rFonts w:hint="eastAsia" w:ascii="宋体" w:hAnsi="宋体" w:eastAsia="宋体" w:cs="宋体"/>
                <w:b w:val="0"/>
                <w:bCs w:val="0"/>
                <w:color w:val="000000"/>
                <w:sz w:val="21"/>
                <w:szCs w:val="21"/>
              </w:rPr>
              <w:t>细胞过滤器</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可以过滤微聚体和其它细胞、液体。（有20μm40μm血细胞过滤器）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33BEE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716B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FC1BC46">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B5F5D3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4D215F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具有精密断流监测及血层监测传感器。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89688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44964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509859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5F46DA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E0EE595">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具备井盖安全报警、泵超负荷报警和压力检测报警功能。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CA0EC6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42E552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DE44D8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6FDA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1AF24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具备抗颠簸摇摆功能</w:t>
            </w:r>
            <w:r>
              <w:rPr>
                <w:rFonts w:hint="eastAsia" w:ascii="宋体" w:hAnsi="宋体" w:eastAsia="宋体" w:cs="宋体"/>
                <w:b w:val="0"/>
                <w:bCs w:val="0"/>
                <w:sz w:val="21"/>
                <w:szCs w:val="21"/>
              </w:rPr>
              <w:t>：特别安装减振系统，可以满足舰船、车载条件下机器正常工作。</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EDB0B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89D1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CB8262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6BAB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7D8B0C3">
            <w:pPr>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所有配套耗材在安徽省集采平台备案，其中</w:t>
            </w:r>
            <w:r>
              <w:rPr>
                <w:rFonts w:hint="eastAsia" w:ascii="宋体" w:hAnsi="宋体" w:eastAsia="宋体" w:cs="宋体"/>
                <w:b w:val="0"/>
                <w:bCs w:val="0"/>
                <w:color w:val="000000"/>
                <w:sz w:val="21"/>
                <w:szCs w:val="21"/>
              </w:rPr>
              <w:t>一次性使用血液回收罐装置（含吸引管）和一次性使用血液收集装置分别具备集采流水号，并且可以单独收费（提供集采平台截图）</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14CC70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2D73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07C5E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C40A25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A943164">
            <w:pPr>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耗材可以分段收费，各部分都有独立的医保收费编码。</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C0557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BDE475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FB1D97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bottom w:val="single" w:color="auto" w:sz="4" w:space="0"/>
              <w:right w:val="single" w:color="auto" w:sz="4" w:space="0"/>
            </w:tcBorders>
            <w:shd w:val="clear" w:color="auto" w:fill="FFFFFF"/>
            <w:vAlign w:val="center"/>
          </w:tcPr>
          <w:p w14:paraId="13B0021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959C0D8">
            <w:pP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本设备可以选配白细胞过滤器，满足妇科要求。</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6AEDE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BD8F3A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bl>
    <w:p w14:paraId="122293C6">
      <w:pPr>
        <w:pStyle w:val="6"/>
        <w:spacing w:line="440" w:lineRule="exact"/>
        <w:ind w:left="420" w:firstLine="0"/>
        <w:rPr>
          <w:rFonts w:ascii="宋体" w:hAnsi="宋体" w:cs="宋体"/>
          <w:sz w:val="24"/>
          <w:szCs w:val="24"/>
        </w:rPr>
      </w:pPr>
    </w:p>
    <w:p w14:paraId="6ACB12A9">
      <w:pPr>
        <w:pStyle w:val="6"/>
        <w:spacing w:line="440" w:lineRule="exact"/>
        <w:rPr>
          <w:rFonts w:ascii="宋体" w:hAnsi="宋体" w:cs="宋体"/>
          <w:sz w:val="24"/>
          <w:szCs w:val="24"/>
        </w:rPr>
      </w:pPr>
    </w:p>
    <w:p w14:paraId="050DEBA5">
      <w:pPr>
        <w:pStyle w:val="6"/>
        <w:spacing w:line="440" w:lineRule="exact"/>
        <w:rPr>
          <w:rFonts w:ascii="宋体" w:hAnsi="宋体" w:cs="宋体"/>
          <w:sz w:val="24"/>
          <w:szCs w:val="24"/>
        </w:rPr>
      </w:pPr>
    </w:p>
    <w:p w14:paraId="0309C7AE">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55566D26">
      <w:pPr>
        <w:widowControl/>
        <w:shd w:val="clear" w:color="auto" w:fill="FFFFFF"/>
        <w:spacing w:line="600" w:lineRule="atLeast"/>
        <w:ind w:firstLine="450" w:firstLineChars="150"/>
        <w:jc w:val="center"/>
        <w:rPr>
          <w:rFonts w:ascii="黑体" w:hAnsi="Arial" w:eastAsia="黑体" w:cs="Arial"/>
          <w:kern w:val="0"/>
          <w:sz w:val="30"/>
          <w:szCs w:val="30"/>
        </w:rPr>
      </w:pPr>
    </w:p>
    <w:p w14:paraId="1F2D8BDF">
      <w:pPr>
        <w:spacing w:line="500" w:lineRule="exact"/>
        <w:jc w:val="center"/>
        <w:rPr>
          <w:rFonts w:ascii="宋体" w:hAnsi="宋体" w:cs="宋体"/>
          <w:b/>
          <w:sz w:val="32"/>
        </w:rPr>
      </w:pPr>
      <w:bookmarkStart w:id="501" w:name="_Toc220232402"/>
      <w:bookmarkStart w:id="502" w:name="_Toc516969105"/>
      <w:bookmarkStart w:id="503" w:name="_Toc231892451"/>
      <w:bookmarkStart w:id="504" w:name="_Toc245520803"/>
    </w:p>
    <w:p w14:paraId="6A261AAF">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六安市叶集区人民医院自体血液回输机项目</w:t>
      </w:r>
      <w:r>
        <w:rPr>
          <w:rFonts w:hint="eastAsia" w:ascii="宋体" w:hAnsi="宋体" w:cs="宋体"/>
          <w:b/>
          <w:sz w:val="44"/>
          <w:szCs w:val="44"/>
          <w:lang w:eastAsia="zh-CN"/>
        </w:rPr>
        <w:t>（</w:t>
      </w:r>
      <w:r>
        <w:rPr>
          <w:rFonts w:hint="eastAsia" w:ascii="宋体" w:hAnsi="宋体" w:cs="宋体"/>
          <w:b/>
          <w:sz w:val="44"/>
          <w:szCs w:val="44"/>
          <w:lang w:val="en-US" w:eastAsia="zh-CN"/>
        </w:rPr>
        <w:t>二次</w:t>
      </w:r>
      <w:bookmarkStart w:id="527" w:name="_GoBack"/>
      <w:bookmarkEnd w:id="527"/>
      <w:r>
        <w:rPr>
          <w:rFonts w:hint="eastAsia" w:ascii="宋体" w:hAnsi="宋体" w:cs="宋体"/>
          <w:b/>
          <w:sz w:val="44"/>
          <w:szCs w:val="44"/>
          <w:lang w:eastAsia="zh-CN"/>
        </w:rPr>
        <w:t>）</w:t>
      </w:r>
    </w:p>
    <w:p w14:paraId="382A0596">
      <w:pPr>
        <w:spacing w:line="900" w:lineRule="exact"/>
        <w:jc w:val="center"/>
        <w:rPr>
          <w:rFonts w:ascii="宋体" w:hAnsi="宋体" w:cs="宋体"/>
          <w:b/>
          <w:sz w:val="44"/>
          <w:szCs w:val="44"/>
        </w:rPr>
      </w:pPr>
    </w:p>
    <w:p w14:paraId="0336369C">
      <w:pPr>
        <w:spacing w:line="900" w:lineRule="exact"/>
        <w:jc w:val="center"/>
        <w:rPr>
          <w:rFonts w:ascii="宋体" w:hAnsi="宋体" w:cs="宋体"/>
          <w:b/>
          <w:sz w:val="44"/>
          <w:szCs w:val="44"/>
        </w:rPr>
      </w:pPr>
      <w:r>
        <w:rPr>
          <w:rFonts w:hint="eastAsia" w:ascii="宋体" w:hAnsi="宋体" w:cs="宋体"/>
          <w:b/>
          <w:sz w:val="44"/>
          <w:szCs w:val="44"/>
        </w:rPr>
        <w:t>响</w:t>
      </w:r>
    </w:p>
    <w:p w14:paraId="55750A7D">
      <w:pPr>
        <w:spacing w:line="900" w:lineRule="exact"/>
        <w:jc w:val="center"/>
        <w:rPr>
          <w:rFonts w:ascii="宋体" w:hAnsi="宋体" w:cs="宋体"/>
          <w:b/>
          <w:sz w:val="44"/>
          <w:szCs w:val="44"/>
        </w:rPr>
      </w:pPr>
      <w:r>
        <w:rPr>
          <w:rFonts w:hint="eastAsia" w:ascii="宋体" w:hAnsi="宋体" w:cs="宋体"/>
          <w:b/>
          <w:sz w:val="44"/>
          <w:szCs w:val="44"/>
        </w:rPr>
        <w:t>应</w:t>
      </w:r>
    </w:p>
    <w:p w14:paraId="385DE43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3F38CB1B">
      <w:pPr>
        <w:pStyle w:val="39"/>
      </w:pPr>
    </w:p>
    <w:p w14:paraId="64DBEE38">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CEB9C16">
      <w:pPr>
        <w:pStyle w:val="39"/>
      </w:pPr>
    </w:p>
    <w:p w14:paraId="72412245">
      <w:pPr>
        <w:pStyle w:val="8"/>
        <w:jc w:val="center"/>
        <w:rPr>
          <w:rFonts w:ascii="黑体"/>
          <w:sz w:val="44"/>
        </w:rPr>
      </w:pPr>
      <w:r>
        <w:rPr>
          <w:rFonts w:hint="eastAsia" w:ascii="黑体" w:eastAsia="黑体"/>
          <w:sz w:val="32"/>
          <w:szCs w:val="22"/>
        </w:rPr>
        <w:t>正（副）本</w:t>
      </w:r>
    </w:p>
    <w:p w14:paraId="27DA60BA">
      <w:pPr>
        <w:spacing w:after="120" w:afterLines="50" w:line="500" w:lineRule="exact"/>
        <w:ind w:firstLine="2479" w:firstLineChars="343"/>
        <w:rPr>
          <w:rFonts w:ascii="宋体" w:hAnsi="宋体" w:cs="宋体"/>
          <w:b/>
          <w:sz w:val="72"/>
        </w:rPr>
      </w:pPr>
    </w:p>
    <w:p w14:paraId="1D04A2F0">
      <w:pPr>
        <w:spacing w:after="120" w:afterLines="50" w:line="500" w:lineRule="exact"/>
        <w:jc w:val="center"/>
        <w:rPr>
          <w:rFonts w:ascii="宋体" w:hAnsi="宋体" w:cs="宋体"/>
          <w:b/>
          <w:sz w:val="28"/>
          <w:szCs w:val="28"/>
        </w:rPr>
      </w:pPr>
    </w:p>
    <w:p w14:paraId="54429896">
      <w:pPr>
        <w:pStyle w:val="25"/>
        <w:ind w:firstLine="210"/>
      </w:pPr>
    </w:p>
    <w:p w14:paraId="638F81DE">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5BF98A5D">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F7A943F">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094F14CD">
      <w:pPr>
        <w:jc w:val="center"/>
        <w:rPr>
          <w:b/>
          <w:bCs/>
          <w:sz w:val="28"/>
          <w:szCs w:val="28"/>
        </w:rPr>
      </w:pPr>
      <w:bookmarkStart w:id="510" w:name="_Toc19469_WPSOffice_Level1"/>
    </w:p>
    <w:bookmarkEnd w:id="510"/>
    <w:p w14:paraId="2E772700">
      <w:pPr>
        <w:adjustRightInd w:val="0"/>
        <w:snapToGrid w:val="0"/>
        <w:spacing w:line="240" w:lineRule="exact"/>
        <w:jc w:val="center"/>
        <w:rPr>
          <w:rFonts w:ascii="宋体" w:hAnsi="宋体" w:cs="宋体"/>
          <w:b/>
          <w:sz w:val="24"/>
        </w:rPr>
      </w:pPr>
    </w:p>
    <w:p w14:paraId="43F70E45">
      <w:pPr>
        <w:spacing w:line="360" w:lineRule="auto"/>
        <w:rPr>
          <w:rFonts w:ascii="宋体" w:hAnsi="宋体" w:cs="宋体"/>
          <w:b/>
          <w:sz w:val="24"/>
        </w:rPr>
      </w:pPr>
    </w:p>
    <w:p w14:paraId="6F2E8432">
      <w:pPr>
        <w:pStyle w:val="39"/>
        <w:rPr>
          <w:rFonts w:ascii="宋体" w:hAnsi="宋体" w:eastAsia="宋体" w:cs="宋体"/>
          <w:sz w:val="24"/>
        </w:rPr>
      </w:pPr>
    </w:p>
    <w:p w14:paraId="75DBB5D1">
      <w:pPr>
        <w:pStyle w:val="39"/>
        <w:rPr>
          <w:rFonts w:ascii="宋体" w:hAnsi="宋体" w:eastAsia="宋体" w:cs="宋体"/>
          <w:sz w:val="24"/>
        </w:rPr>
      </w:pPr>
    </w:p>
    <w:p w14:paraId="096C8FDF">
      <w:pPr>
        <w:pStyle w:val="39"/>
        <w:rPr>
          <w:rFonts w:ascii="宋体" w:hAnsi="宋体" w:eastAsia="宋体" w:cs="宋体"/>
          <w:sz w:val="24"/>
        </w:rPr>
      </w:pPr>
    </w:p>
    <w:p w14:paraId="53B944F9">
      <w:pPr>
        <w:pStyle w:val="39"/>
        <w:rPr>
          <w:rFonts w:ascii="宋体" w:hAnsi="宋体" w:eastAsia="宋体" w:cs="宋体"/>
          <w:sz w:val="24"/>
        </w:rPr>
      </w:pPr>
    </w:p>
    <w:p w14:paraId="2BCA18DF">
      <w:pPr>
        <w:rPr>
          <w:b/>
          <w:bCs/>
          <w:sz w:val="28"/>
          <w:szCs w:val="28"/>
        </w:rPr>
      </w:pPr>
      <w:bookmarkStart w:id="511" w:name="_Toc8862_WPSOffice_Level1"/>
      <w:bookmarkStart w:id="512" w:name="_Toc471299105"/>
    </w:p>
    <w:p w14:paraId="46FE7BA2">
      <w:pPr>
        <w:pStyle w:val="39"/>
        <w:rPr>
          <w:bCs/>
          <w:sz w:val="28"/>
          <w:szCs w:val="28"/>
        </w:rPr>
      </w:pPr>
    </w:p>
    <w:bookmarkEnd w:id="511"/>
    <w:p w14:paraId="32F9EAE7">
      <w:pPr>
        <w:jc w:val="center"/>
        <w:rPr>
          <w:rFonts w:ascii="宋体" w:hAnsi="宋体" w:cs="宋体"/>
          <w:b/>
          <w:bCs/>
          <w:sz w:val="28"/>
          <w:szCs w:val="28"/>
        </w:rPr>
      </w:pPr>
      <w:r>
        <w:rPr>
          <w:rFonts w:hint="eastAsia" w:ascii="宋体" w:hAnsi="宋体" w:cs="宋体"/>
          <w:b/>
          <w:bCs/>
          <w:sz w:val="28"/>
          <w:szCs w:val="28"/>
        </w:rPr>
        <w:t>响应授权书</w:t>
      </w:r>
    </w:p>
    <w:p w14:paraId="18F2F54F">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56B9E2A8">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46D894B8">
      <w:pPr>
        <w:pStyle w:val="13"/>
        <w:spacing w:line="0" w:lineRule="atLeast"/>
        <w:jc w:val="center"/>
        <w:rPr>
          <w:rFonts w:hAnsi="宋体" w:cs="宋体"/>
          <w:b/>
          <w:color w:val="000000"/>
          <w:sz w:val="28"/>
          <w:szCs w:val="28"/>
        </w:rPr>
      </w:pPr>
    </w:p>
    <w:p w14:paraId="324B47A4">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2DD52F7A">
      <w:pPr>
        <w:pStyle w:val="13"/>
        <w:spacing w:line="0" w:lineRule="atLeast"/>
        <w:jc w:val="center"/>
        <w:rPr>
          <w:rFonts w:hAnsi="宋体" w:cs="宋体"/>
          <w:b/>
          <w:color w:val="000000"/>
          <w:sz w:val="28"/>
          <w:szCs w:val="28"/>
        </w:rPr>
      </w:pPr>
    </w:p>
    <w:p w14:paraId="2B9273FD">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5F2C13D4">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3C09C5F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646D0F7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55233F3A">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0A505FA2">
      <w:pPr>
        <w:adjustRightInd w:val="0"/>
        <w:snapToGrid w:val="0"/>
        <w:spacing w:line="360" w:lineRule="exact"/>
        <w:ind w:firstLine="420" w:firstLineChars="200"/>
        <w:rPr>
          <w:rFonts w:ascii="宋体" w:hAnsi="宋体" w:cs="宋体"/>
          <w:szCs w:val="21"/>
        </w:rPr>
      </w:pPr>
    </w:p>
    <w:p w14:paraId="60B14E17">
      <w:pPr>
        <w:adjustRightInd w:val="0"/>
        <w:snapToGrid w:val="0"/>
        <w:spacing w:line="360" w:lineRule="exact"/>
        <w:ind w:firstLine="420" w:firstLineChars="200"/>
        <w:rPr>
          <w:rFonts w:ascii="宋体" w:hAnsi="宋体" w:cs="宋体"/>
          <w:szCs w:val="21"/>
        </w:rPr>
      </w:pPr>
    </w:p>
    <w:p w14:paraId="56AEC248">
      <w:pPr>
        <w:adjustRightInd w:val="0"/>
        <w:snapToGrid w:val="0"/>
        <w:spacing w:line="360" w:lineRule="exact"/>
        <w:ind w:firstLine="420" w:firstLineChars="200"/>
        <w:rPr>
          <w:rFonts w:ascii="宋体" w:hAnsi="宋体" w:cs="宋体"/>
          <w:szCs w:val="21"/>
        </w:rPr>
      </w:pPr>
    </w:p>
    <w:p w14:paraId="40A2536F">
      <w:pPr>
        <w:adjustRightInd w:val="0"/>
        <w:snapToGrid w:val="0"/>
        <w:spacing w:line="360" w:lineRule="exact"/>
        <w:ind w:firstLine="420" w:firstLineChars="200"/>
        <w:rPr>
          <w:rFonts w:ascii="宋体" w:hAnsi="宋体" w:cs="宋体"/>
          <w:szCs w:val="21"/>
        </w:rPr>
      </w:pPr>
    </w:p>
    <w:p w14:paraId="42FFE1D1">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3C310B0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DA904D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A2A20CA">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2AA68117">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23A96F8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EA2CE2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05679A9E">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72E2E32F">
      <w:pPr>
        <w:adjustRightInd w:val="0"/>
        <w:snapToGrid w:val="0"/>
        <w:spacing w:line="360" w:lineRule="exact"/>
        <w:ind w:firstLine="420" w:firstLineChars="200"/>
        <w:rPr>
          <w:rFonts w:asciiTheme="minorEastAsia" w:hAnsiTheme="minorEastAsia" w:eastAsiaTheme="minorEastAsia"/>
          <w:szCs w:val="21"/>
        </w:rPr>
      </w:pPr>
    </w:p>
    <w:p w14:paraId="65049017">
      <w:pPr>
        <w:adjustRightInd w:val="0"/>
        <w:spacing w:line="360" w:lineRule="auto"/>
        <w:ind w:firstLine="4427" w:firstLineChars="2100"/>
        <w:rPr>
          <w:rFonts w:ascii="宋体" w:hAnsi="宋体"/>
          <w:b/>
          <w:szCs w:val="21"/>
        </w:rPr>
      </w:pPr>
    </w:p>
    <w:p w14:paraId="630D2324">
      <w:pPr>
        <w:pStyle w:val="4"/>
        <w:adjustRightInd w:val="0"/>
        <w:snapToGrid w:val="0"/>
        <w:spacing w:before="0" w:after="0" w:line="360" w:lineRule="exact"/>
        <w:rPr>
          <w:rFonts w:ascii="宋体" w:hAnsi="宋体" w:cs="宋体"/>
          <w:sz w:val="21"/>
          <w:szCs w:val="21"/>
        </w:rPr>
      </w:pPr>
      <w:bookmarkStart w:id="513" w:name="_Toc26907"/>
    </w:p>
    <w:p w14:paraId="75BA7EF5">
      <w:pPr>
        <w:pStyle w:val="4"/>
        <w:adjustRightInd w:val="0"/>
        <w:snapToGrid w:val="0"/>
        <w:spacing w:before="0" w:after="0" w:line="360" w:lineRule="exact"/>
        <w:rPr>
          <w:rFonts w:ascii="宋体" w:hAnsi="宋体" w:cs="宋体"/>
          <w:sz w:val="21"/>
          <w:szCs w:val="21"/>
        </w:rPr>
      </w:pPr>
    </w:p>
    <w:p w14:paraId="3E0D13A0">
      <w:pPr>
        <w:rPr>
          <w:rFonts w:ascii="宋体" w:hAnsi="宋体" w:cs="宋体"/>
          <w:szCs w:val="21"/>
        </w:rPr>
      </w:pPr>
    </w:p>
    <w:p w14:paraId="0C9FBCF7">
      <w:pPr>
        <w:pStyle w:val="39"/>
        <w:rPr>
          <w:rFonts w:ascii="宋体" w:hAnsi="宋体" w:eastAsia="宋体" w:cs="宋体"/>
          <w:sz w:val="21"/>
          <w:szCs w:val="21"/>
        </w:rPr>
      </w:pPr>
    </w:p>
    <w:p w14:paraId="61C18438">
      <w:pPr>
        <w:pStyle w:val="39"/>
        <w:rPr>
          <w:rFonts w:ascii="宋体" w:hAnsi="宋体" w:eastAsia="宋体" w:cs="宋体"/>
          <w:sz w:val="21"/>
          <w:szCs w:val="21"/>
        </w:rPr>
      </w:pPr>
    </w:p>
    <w:p w14:paraId="17157083">
      <w:pPr>
        <w:pStyle w:val="39"/>
        <w:rPr>
          <w:rFonts w:ascii="宋体" w:hAnsi="宋体" w:eastAsia="宋体" w:cs="宋体"/>
          <w:sz w:val="21"/>
          <w:szCs w:val="21"/>
        </w:rPr>
      </w:pPr>
    </w:p>
    <w:p w14:paraId="70CEEDC0">
      <w:pPr>
        <w:pStyle w:val="39"/>
        <w:rPr>
          <w:rFonts w:ascii="宋体" w:hAnsi="宋体" w:eastAsia="宋体" w:cs="宋体"/>
          <w:sz w:val="21"/>
          <w:szCs w:val="21"/>
        </w:rPr>
      </w:pPr>
    </w:p>
    <w:p w14:paraId="0EC2A91F">
      <w:pPr>
        <w:pStyle w:val="39"/>
        <w:rPr>
          <w:rFonts w:ascii="宋体" w:hAnsi="宋体" w:eastAsia="宋体" w:cs="宋体"/>
          <w:sz w:val="21"/>
          <w:szCs w:val="21"/>
        </w:rPr>
      </w:pPr>
    </w:p>
    <w:p w14:paraId="7935D8B8">
      <w:pPr>
        <w:pStyle w:val="39"/>
        <w:rPr>
          <w:rFonts w:ascii="宋体" w:hAnsi="宋体" w:eastAsia="宋体" w:cs="宋体"/>
          <w:sz w:val="21"/>
          <w:szCs w:val="21"/>
        </w:rPr>
      </w:pPr>
    </w:p>
    <w:bookmarkEnd w:id="512"/>
    <w:bookmarkEnd w:id="513"/>
    <w:p w14:paraId="419BCD13">
      <w:pPr>
        <w:jc w:val="center"/>
        <w:rPr>
          <w:b/>
          <w:bCs/>
          <w:sz w:val="28"/>
          <w:szCs w:val="28"/>
        </w:rPr>
      </w:pPr>
      <w:bookmarkStart w:id="514" w:name="_Toc3858_WPSOffice_Level1"/>
      <w:bookmarkStart w:id="515" w:name="_Toc516969098"/>
      <w:bookmarkStart w:id="516" w:name="_Toc148501698"/>
    </w:p>
    <w:p w14:paraId="3C7E4482">
      <w:pPr>
        <w:jc w:val="center"/>
        <w:rPr>
          <w:b/>
          <w:bCs/>
          <w:sz w:val="28"/>
          <w:szCs w:val="28"/>
        </w:rPr>
      </w:pPr>
    </w:p>
    <w:p w14:paraId="7E1473C4">
      <w:pPr>
        <w:jc w:val="center"/>
        <w:rPr>
          <w:b/>
          <w:bCs/>
          <w:sz w:val="28"/>
          <w:szCs w:val="28"/>
        </w:rPr>
      </w:pPr>
    </w:p>
    <w:p w14:paraId="75B5438E">
      <w:pPr>
        <w:jc w:val="center"/>
        <w:rPr>
          <w:b/>
          <w:bCs/>
          <w:sz w:val="28"/>
          <w:szCs w:val="28"/>
        </w:rPr>
      </w:pPr>
    </w:p>
    <w:p w14:paraId="0518D658">
      <w:pPr>
        <w:jc w:val="center"/>
        <w:rPr>
          <w:b/>
          <w:bCs/>
          <w:sz w:val="28"/>
          <w:szCs w:val="28"/>
        </w:rPr>
      </w:pPr>
    </w:p>
    <w:p w14:paraId="5F5D29B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45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1BED6FE2">
            <w:pPr>
              <w:spacing w:line="240" w:lineRule="atLeast"/>
              <w:rPr>
                <w:rFonts w:asciiTheme="minorEastAsia" w:hAnsiTheme="minorEastAsia" w:eastAsiaTheme="minorEastAsia"/>
                <w:b/>
                <w:color w:val="000000"/>
                <w:sz w:val="24"/>
              </w:rPr>
            </w:pPr>
          </w:p>
          <w:p w14:paraId="5E5D5E6A">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301A59CD">
            <w:pPr>
              <w:spacing w:line="240" w:lineRule="atLeast"/>
              <w:jc w:val="center"/>
              <w:rPr>
                <w:rFonts w:asciiTheme="minorEastAsia" w:hAnsiTheme="minorEastAsia" w:eastAsiaTheme="minorEastAsia"/>
                <w:b/>
                <w:color w:val="000000"/>
                <w:sz w:val="24"/>
              </w:rPr>
            </w:pPr>
          </w:p>
          <w:p w14:paraId="01CB534B">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07B3F3">
            <w:pPr>
              <w:rPr>
                <w:rFonts w:asciiTheme="minorEastAsia" w:hAnsiTheme="minorEastAsia" w:eastAsiaTheme="minorEastAsia"/>
                <w:sz w:val="24"/>
              </w:rPr>
            </w:pPr>
          </w:p>
          <w:p w14:paraId="6DD043CB">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2BE1245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475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F7C47C6">
            <w:pPr>
              <w:spacing w:line="240" w:lineRule="atLeast"/>
              <w:rPr>
                <w:rFonts w:asciiTheme="minorEastAsia" w:hAnsiTheme="minorEastAsia" w:eastAsiaTheme="minorEastAsia"/>
                <w:b/>
                <w:color w:val="000000"/>
                <w:sz w:val="24"/>
              </w:rPr>
            </w:pPr>
          </w:p>
          <w:p w14:paraId="423967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234E10CE">
            <w:pPr>
              <w:spacing w:line="240" w:lineRule="atLeast"/>
              <w:jc w:val="center"/>
              <w:rPr>
                <w:rFonts w:asciiTheme="minorEastAsia" w:hAnsiTheme="minorEastAsia" w:eastAsiaTheme="minorEastAsia"/>
                <w:b/>
                <w:color w:val="000000"/>
                <w:sz w:val="24"/>
              </w:rPr>
            </w:pPr>
          </w:p>
          <w:p w14:paraId="0137D46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08DA6B0">
            <w:pPr>
              <w:spacing w:line="240" w:lineRule="atLeast"/>
              <w:jc w:val="center"/>
              <w:rPr>
                <w:rFonts w:asciiTheme="minorEastAsia" w:hAnsiTheme="minorEastAsia" w:eastAsiaTheme="minorEastAsia"/>
                <w:b/>
                <w:color w:val="000000"/>
                <w:sz w:val="24"/>
              </w:rPr>
            </w:pPr>
          </w:p>
          <w:p w14:paraId="69C7069A">
            <w:pPr>
              <w:spacing w:line="240" w:lineRule="atLeast"/>
              <w:rPr>
                <w:rFonts w:asciiTheme="minorEastAsia" w:hAnsiTheme="minorEastAsia" w:eastAsiaTheme="minorEastAsia"/>
                <w:b/>
                <w:color w:val="000000"/>
                <w:sz w:val="24"/>
              </w:rPr>
            </w:pPr>
          </w:p>
        </w:tc>
      </w:tr>
    </w:tbl>
    <w:p w14:paraId="04AAA2E3">
      <w:pPr>
        <w:spacing w:line="240" w:lineRule="atLeast"/>
        <w:rPr>
          <w:rFonts w:asciiTheme="minorEastAsia" w:hAnsiTheme="minorEastAsia" w:eastAsiaTheme="minorEastAsia"/>
          <w:b/>
          <w:color w:val="000000"/>
          <w:sz w:val="24"/>
        </w:rPr>
      </w:pPr>
    </w:p>
    <w:p w14:paraId="14B206B7">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673D15B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F09C69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55C6519A">
      <w:pPr>
        <w:spacing w:line="240" w:lineRule="atLeast"/>
        <w:jc w:val="center"/>
        <w:rPr>
          <w:rFonts w:asciiTheme="minorEastAsia" w:hAnsiTheme="minorEastAsia" w:eastAsiaTheme="minorEastAsia"/>
          <w:b/>
          <w:color w:val="000000"/>
          <w:sz w:val="24"/>
        </w:rPr>
      </w:pPr>
    </w:p>
    <w:p w14:paraId="7095B38C">
      <w:pPr>
        <w:spacing w:line="240" w:lineRule="atLeast"/>
        <w:jc w:val="center"/>
        <w:rPr>
          <w:rFonts w:asciiTheme="minorEastAsia" w:hAnsiTheme="minorEastAsia" w:eastAsiaTheme="minorEastAsia"/>
          <w:b/>
          <w:color w:val="000000"/>
          <w:sz w:val="24"/>
        </w:rPr>
      </w:pPr>
    </w:p>
    <w:p w14:paraId="64E3EA8C">
      <w:pPr>
        <w:spacing w:line="240" w:lineRule="atLeast"/>
        <w:jc w:val="center"/>
        <w:rPr>
          <w:rFonts w:asciiTheme="minorEastAsia" w:hAnsiTheme="minorEastAsia" w:eastAsiaTheme="minorEastAsia"/>
          <w:b/>
          <w:color w:val="000000"/>
          <w:sz w:val="24"/>
        </w:rPr>
      </w:pPr>
    </w:p>
    <w:p w14:paraId="739A8CB0">
      <w:pPr>
        <w:spacing w:line="240" w:lineRule="atLeast"/>
        <w:jc w:val="center"/>
        <w:rPr>
          <w:rFonts w:asciiTheme="minorEastAsia" w:hAnsiTheme="minorEastAsia" w:eastAsiaTheme="minorEastAsia"/>
          <w:b/>
          <w:color w:val="000000"/>
          <w:sz w:val="24"/>
        </w:rPr>
      </w:pPr>
    </w:p>
    <w:p w14:paraId="3FA6C676">
      <w:pPr>
        <w:spacing w:line="240" w:lineRule="atLeast"/>
        <w:jc w:val="center"/>
        <w:rPr>
          <w:rFonts w:asciiTheme="minorEastAsia" w:hAnsiTheme="minorEastAsia" w:eastAsiaTheme="minorEastAsia"/>
          <w:b/>
          <w:color w:val="000000"/>
          <w:sz w:val="24"/>
        </w:rPr>
      </w:pPr>
    </w:p>
    <w:p w14:paraId="17241B15">
      <w:pPr>
        <w:spacing w:line="240" w:lineRule="atLeast"/>
        <w:jc w:val="center"/>
        <w:rPr>
          <w:rFonts w:asciiTheme="minorEastAsia" w:hAnsiTheme="minorEastAsia" w:eastAsiaTheme="minorEastAsia"/>
          <w:b/>
          <w:color w:val="000000"/>
          <w:sz w:val="24"/>
        </w:rPr>
      </w:pPr>
    </w:p>
    <w:p w14:paraId="46EBF250">
      <w:pPr>
        <w:spacing w:line="240" w:lineRule="atLeast"/>
        <w:jc w:val="center"/>
        <w:rPr>
          <w:rFonts w:asciiTheme="minorEastAsia" w:hAnsiTheme="minorEastAsia" w:eastAsiaTheme="minorEastAsia"/>
          <w:b/>
          <w:color w:val="000000"/>
          <w:sz w:val="24"/>
        </w:rPr>
      </w:pPr>
    </w:p>
    <w:p w14:paraId="09F7CC8D">
      <w:pPr>
        <w:spacing w:line="240" w:lineRule="atLeast"/>
        <w:jc w:val="center"/>
        <w:rPr>
          <w:rFonts w:asciiTheme="minorEastAsia" w:hAnsiTheme="minorEastAsia" w:eastAsiaTheme="minorEastAsia"/>
          <w:b/>
          <w:color w:val="000000"/>
          <w:sz w:val="24"/>
        </w:rPr>
      </w:pPr>
    </w:p>
    <w:p w14:paraId="2A3AB452">
      <w:pPr>
        <w:spacing w:line="240" w:lineRule="atLeast"/>
        <w:jc w:val="center"/>
        <w:rPr>
          <w:rFonts w:asciiTheme="minorEastAsia" w:hAnsiTheme="minorEastAsia" w:eastAsiaTheme="minorEastAsia"/>
          <w:b/>
          <w:color w:val="000000"/>
          <w:sz w:val="24"/>
        </w:rPr>
      </w:pPr>
    </w:p>
    <w:p w14:paraId="0D7650C5">
      <w:pPr>
        <w:spacing w:line="240" w:lineRule="atLeast"/>
        <w:rPr>
          <w:rFonts w:asciiTheme="minorEastAsia" w:hAnsiTheme="minorEastAsia" w:eastAsiaTheme="minorEastAsia"/>
          <w:b/>
          <w:color w:val="000000"/>
          <w:sz w:val="24"/>
        </w:rPr>
      </w:pPr>
    </w:p>
    <w:p w14:paraId="191F753D">
      <w:pPr>
        <w:spacing w:line="240" w:lineRule="atLeast"/>
        <w:jc w:val="center"/>
        <w:rPr>
          <w:rFonts w:asciiTheme="minorEastAsia" w:hAnsiTheme="minorEastAsia" w:eastAsiaTheme="minorEastAsia"/>
          <w:b/>
          <w:color w:val="000000"/>
          <w:sz w:val="24"/>
        </w:rPr>
      </w:pPr>
    </w:p>
    <w:p w14:paraId="4C45B86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7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BA91FC">
            <w:pPr>
              <w:spacing w:line="240" w:lineRule="atLeast"/>
              <w:jc w:val="center"/>
              <w:rPr>
                <w:rFonts w:asciiTheme="minorEastAsia" w:hAnsiTheme="minorEastAsia" w:eastAsiaTheme="minorEastAsia"/>
                <w:b/>
                <w:color w:val="000000"/>
                <w:sz w:val="24"/>
              </w:rPr>
            </w:pPr>
          </w:p>
          <w:p w14:paraId="0F89741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5DA3B199">
            <w:pPr>
              <w:spacing w:line="240" w:lineRule="atLeast"/>
              <w:jc w:val="center"/>
              <w:rPr>
                <w:rFonts w:asciiTheme="minorEastAsia" w:hAnsiTheme="minorEastAsia" w:eastAsiaTheme="minorEastAsia"/>
                <w:b/>
                <w:color w:val="000000"/>
                <w:sz w:val="24"/>
              </w:rPr>
            </w:pPr>
          </w:p>
          <w:p w14:paraId="5553EFB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19B3563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4D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4204D73C">
            <w:pPr>
              <w:spacing w:line="240" w:lineRule="atLeast"/>
              <w:jc w:val="center"/>
              <w:rPr>
                <w:rFonts w:asciiTheme="minorEastAsia" w:hAnsiTheme="minorEastAsia" w:eastAsiaTheme="minorEastAsia"/>
                <w:b/>
                <w:color w:val="000000"/>
                <w:sz w:val="24"/>
              </w:rPr>
            </w:pPr>
          </w:p>
          <w:p w14:paraId="61CBDB12">
            <w:pPr>
              <w:spacing w:line="240" w:lineRule="atLeast"/>
              <w:jc w:val="center"/>
              <w:rPr>
                <w:rFonts w:asciiTheme="minorEastAsia" w:hAnsiTheme="minorEastAsia" w:eastAsiaTheme="minorEastAsia"/>
                <w:b/>
                <w:color w:val="000000"/>
                <w:sz w:val="24"/>
              </w:rPr>
            </w:pPr>
          </w:p>
          <w:p w14:paraId="0AF348E6">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33161E96">
            <w:pPr>
              <w:spacing w:line="240" w:lineRule="atLeast"/>
              <w:jc w:val="center"/>
              <w:rPr>
                <w:rFonts w:asciiTheme="minorEastAsia" w:hAnsiTheme="minorEastAsia" w:eastAsiaTheme="minorEastAsia"/>
                <w:b/>
                <w:color w:val="000000"/>
                <w:sz w:val="24"/>
              </w:rPr>
            </w:pPr>
          </w:p>
          <w:p w14:paraId="1FB8D9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A3924A">
            <w:pPr>
              <w:spacing w:line="240" w:lineRule="atLeast"/>
              <w:rPr>
                <w:rFonts w:asciiTheme="minorEastAsia" w:hAnsiTheme="minorEastAsia" w:eastAsiaTheme="minorEastAsia"/>
                <w:b/>
                <w:color w:val="000000"/>
                <w:sz w:val="24"/>
              </w:rPr>
            </w:pPr>
          </w:p>
        </w:tc>
      </w:tr>
    </w:tbl>
    <w:p w14:paraId="4FB592DB">
      <w:pPr>
        <w:spacing w:line="240" w:lineRule="atLeast"/>
        <w:rPr>
          <w:rFonts w:asciiTheme="minorEastAsia" w:hAnsiTheme="minorEastAsia" w:eastAsiaTheme="minorEastAsia"/>
          <w:b/>
          <w:color w:val="000000"/>
          <w:sz w:val="24"/>
        </w:rPr>
      </w:pPr>
    </w:p>
    <w:p w14:paraId="36FA47C2">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32F7926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609D655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39897932">
      <w:pPr>
        <w:jc w:val="center"/>
        <w:rPr>
          <w:b/>
          <w:bCs/>
          <w:sz w:val="28"/>
          <w:szCs w:val="28"/>
        </w:rPr>
      </w:pPr>
    </w:p>
    <w:p w14:paraId="6DE2FF6F">
      <w:pPr>
        <w:jc w:val="center"/>
        <w:rPr>
          <w:b/>
          <w:bCs/>
          <w:sz w:val="28"/>
          <w:szCs w:val="28"/>
        </w:rPr>
      </w:pPr>
    </w:p>
    <w:p w14:paraId="59DB9250">
      <w:pPr>
        <w:jc w:val="center"/>
        <w:rPr>
          <w:b/>
          <w:bCs/>
          <w:sz w:val="28"/>
          <w:szCs w:val="28"/>
        </w:rPr>
      </w:pPr>
    </w:p>
    <w:p w14:paraId="53233A0C">
      <w:pPr>
        <w:jc w:val="center"/>
        <w:rPr>
          <w:b/>
          <w:bCs/>
          <w:sz w:val="28"/>
          <w:szCs w:val="28"/>
        </w:rPr>
      </w:pPr>
    </w:p>
    <w:p w14:paraId="493A5736">
      <w:pPr>
        <w:jc w:val="center"/>
        <w:rPr>
          <w:b/>
          <w:bCs/>
          <w:sz w:val="28"/>
          <w:szCs w:val="28"/>
        </w:rPr>
      </w:pPr>
    </w:p>
    <w:p w14:paraId="108D2D03">
      <w:pPr>
        <w:jc w:val="center"/>
        <w:rPr>
          <w:b/>
          <w:bCs/>
          <w:sz w:val="28"/>
          <w:szCs w:val="28"/>
        </w:rPr>
      </w:pPr>
    </w:p>
    <w:p w14:paraId="239FFC14">
      <w:pPr>
        <w:jc w:val="center"/>
        <w:rPr>
          <w:b/>
          <w:bCs/>
          <w:sz w:val="28"/>
          <w:szCs w:val="28"/>
        </w:rPr>
      </w:pPr>
    </w:p>
    <w:p w14:paraId="33F0C15B">
      <w:pPr>
        <w:jc w:val="center"/>
        <w:rPr>
          <w:b/>
          <w:bCs/>
          <w:sz w:val="28"/>
          <w:szCs w:val="28"/>
        </w:rPr>
      </w:pPr>
    </w:p>
    <w:p w14:paraId="51AB804E">
      <w:pPr>
        <w:jc w:val="center"/>
        <w:rPr>
          <w:b/>
          <w:bCs/>
          <w:sz w:val="28"/>
          <w:szCs w:val="28"/>
        </w:rPr>
      </w:pPr>
    </w:p>
    <w:p w14:paraId="179FE5EB">
      <w:pPr>
        <w:jc w:val="center"/>
        <w:rPr>
          <w:b/>
          <w:bCs/>
          <w:sz w:val="28"/>
          <w:szCs w:val="28"/>
        </w:rPr>
      </w:pPr>
    </w:p>
    <w:p w14:paraId="47450CD9">
      <w:pPr>
        <w:jc w:val="center"/>
        <w:rPr>
          <w:b/>
          <w:bCs/>
          <w:sz w:val="28"/>
          <w:szCs w:val="28"/>
        </w:rPr>
      </w:pPr>
    </w:p>
    <w:p w14:paraId="515C65AF">
      <w:pPr>
        <w:jc w:val="center"/>
        <w:rPr>
          <w:b/>
          <w:bCs/>
          <w:sz w:val="28"/>
          <w:szCs w:val="28"/>
        </w:rPr>
      </w:pPr>
    </w:p>
    <w:p w14:paraId="1212F445">
      <w:pPr>
        <w:jc w:val="center"/>
        <w:rPr>
          <w:b/>
          <w:bCs/>
          <w:sz w:val="28"/>
          <w:szCs w:val="28"/>
        </w:rPr>
      </w:pPr>
      <w:r>
        <w:rPr>
          <w:rFonts w:hint="eastAsia"/>
          <w:b/>
          <w:bCs/>
          <w:sz w:val="28"/>
          <w:szCs w:val="28"/>
        </w:rPr>
        <w:t>一、供应商基本信息</w:t>
      </w:r>
    </w:p>
    <w:p w14:paraId="1AB27CBF">
      <w:pPr>
        <w:pStyle w:val="25"/>
        <w:ind w:firstLine="210"/>
        <w:jc w:val="center"/>
      </w:pPr>
      <w:r>
        <w:rPr>
          <w:rFonts w:hint="eastAsia" w:hAnsi="宋体" w:cs="宋体"/>
          <w:szCs w:val="21"/>
          <w:shd w:val="clear" w:color="auto" w:fill="FFFFFF"/>
        </w:rPr>
        <w:t>营业执照（正本或副本）等其他相关证明材料复印件加盖公章。</w:t>
      </w:r>
    </w:p>
    <w:p w14:paraId="7471D6F0">
      <w:pPr>
        <w:jc w:val="center"/>
        <w:rPr>
          <w:b/>
          <w:bCs/>
          <w:sz w:val="28"/>
          <w:szCs w:val="28"/>
        </w:rPr>
      </w:pPr>
      <w:bookmarkStart w:id="517" w:name="_Toc5936_WPSOffice_Level1"/>
      <w:bookmarkEnd w:id="517"/>
      <w:r>
        <w:rPr>
          <w:rFonts w:hint="eastAsia"/>
          <w:b/>
          <w:bCs/>
          <w:sz w:val="28"/>
          <w:szCs w:val="28"/>
        </w:rPr>
        <w:t>（格式自拟）</w:t>
      </w:r>
    </w:p>
    <w:p w14:paraId="251E1165">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7E7CADC2">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CACD794">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6542586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66E8DD67">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F6D8305">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562AC5B4">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38CE0841">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12EFE7C7">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507DDC18">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63405A4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5C3A3658">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0AF5BAA1">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69EEB03E">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08861178">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B970E1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B3CBFA0">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14A33A8">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21A15DCE">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7DE93D72">
      <w:pPr>
        <w:spacing w:line="360" w:lineRule="auto"/>
        <w:rPr>
          <w:rFonts w:ascii="宋体" w:hAnsi="宋体"/>
          <w:sz w:val="24"/>
          <w:u w:val="single"/>
        </w:rPr>
      </w:pPr>
    </w:p>
    <w:p w14:paraId="5492C8E6">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26C22C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3575339B">
      <w:pPr>
        <w:adjustRightInd w:val="0"/>
        <w:snapToGrid w:val="0"/>
        <w:spacing w:line="360" w:lineRule="exact"/>
        <w:ind w:firstLine="435"/>
        <w:rPr>
          <w:rFonts w:ascii="宋体" w:hAnsi="宋体"/>
          <w:szCs w:val="21"/>
        </w:rPr>
      </w:pPr>
    </w:p>
    <w:p w14:paraId="4D0EDA8B">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3F58E6CD">
      <w:pPr>
        <w:adjustRightInd w:val="0"/>
        <w:snapToGrid w:val="0"/>
        <w:spacing w:line="360" w:lineRule="exact"/>
        <w:ind w:firstLine="435"/>
        <w:rPr>
          <w:rFonts w:ascii="宋体" w:hAnsi="宋体"/>
          <w:szCs w:val="21"/>
        </w:rPr>
      </w:pPr>
    </w:p>
    <w:p w14:paraId="746F3BB1">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45B20FD">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D2EDDD8">
      <w:pPr>
        <w:jc w:val="center"/>
        <w:rPr>
          <w:b/>
          <w:bCs/>
          <w:sz w:val="28"/>
          <w:szCs w:val="28"/>
          <w:lang w:val="zh-CN"/>
        </w:rPr>
      </w:pPr>
      <w:bookmarkStart w:id="519" w:name="_Toc29566_WPSOffice_Level1"/>
    </w:p>
    <w:p w14:paraId="52DCD9BF">
      <w:pPr>
        <w:pStyle w:val="39"/>
        <w:rPr>
          <w:lang w:val="zh-CN"/>
        </w:rPr>
      </w:pPr>
    </w:p>
    <w:p w14:paraId="2EB905A1">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77B7D20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309281F9">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E7CC801">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6F08DF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18FAA765">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76C23302">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1802F816">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1BFA7C3C">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533A3B32">
      <w:pPr>
        <w:tabs>
          <w:tab w:val="left" w:pos="630"/>
        </w:tabs>
        <w:adjustRightInd w:val="0"/>
        <w:snapToGrid w:val="0"/>
        <w:spacing w:line="360" w:lineRule="exact"/>
        <w:ind w:firstLine="630"/>
        <w:rPr>
          <w:rFonts w:ascii="宋体" w:hAnsi="宋体"/>
          <w:szCs w:val="21"/>
        </w:rPr>
      </w:pPr>
    </w:p>
    <w:p w14:paraId="0DD2BB1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655E83D">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A055662">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55FE7090">
      <w:pPr>
        <w:pStyle w:val="25"/>
        <w:ind w:firstLine="0" w:firstLineChars="0"/>
      </w:pPr>
    </w:p>
    <w:bookmarkEnd w:id="522"/>
    <w:bookmarkEnd w:id="523"/>
    <w:p w14:paraId="50530D92">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2FF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6E4E512">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73BBB165">
            <w:pPr>
              <w:widowControl/>
              <w:spacing w:line="440" w:lineRule="exact"/>
              <w:jc w:val="left"/>
              <w:rPr>
                <w:rFonts w:ascii="宋体" w:hAnsi="宋体" w:cs="宋体"/>
                <w:szCs w:val="21"/>
                <w:u w:val="single"/>
              </w:rPr>
            </w:pPr>
          </w:p>
        </w:tc>
      </w:tr>
      <w:tr w14:paraId="693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195AE609">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31D3483">
            <w:pPr>
              <w:spacing w:line="440" w:lineRule="exact"/>
              <w:rPr>
                <w:rFonts w:ascii="宋体" w:hAnsi="宋体" w:cs="宋体"/>
                <w:szCs w:val="21"/>
              </w:rPr>
            </w:pPr>
          </w:p>
        </w:tc>
      </w:tr>
      <w:tr w14:paraId="1CC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29BA4ABE">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F226923">
            <w:pPr>
              <w:spacing w:line="440" w:lineRule="exact"/>
              <w:rPr>
                <w:rFonts w:ascii="宋体" w:hAnsi="宋体" w:cs="宋体"/>
                <w:szCs w:val="21"/>
              </w:rPr>
            </w:pPr>
          </w:p>
        </w:tc>
      </w:tr>
      <w:tr w14:paraId="2C2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90E80D">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1884522">
            <w:pPr>
              <w:spacing w:line="440" w:lineRule="exact"/>
              <w:ind w:right="-670"/>
            </w:pPr>
          </w:p>
          <w:p w14:paraId="1A882B10">
            <w:pPr>
              <w:spacing w:line="440" w:lineRule="exact"/>
              <w:ind w:right="-670"/>
              <w:rPr>
                <w:rFonts w:hint="eastAsia" w:eastAsia="宋体"/>
                <w:lang w:eastAsia="zh-CN"/>
              </w:rPr>
            </w:pPr>
            <w:r>
              <w:rPr>
                <w:rFonts w:hint="eastAsia"/>
              </w:rPr>
              <w:t xml:space="preserve">小写：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元</w:t>
            </w:r>
          </w:p>
          <w:p w14:paraId="16554F96">
            <w:pPr>
              <w:spacing w:line="440" w:lineRule="exact"/>
              <w:ind w:right="-670"/>
            </w:pPr>
          </w:p>
          <w:p w14:paraId="6B82B706">
            <w:pPr>
              <w:spacing w:line="440" w:lineRule="exact"/>
              <w:ind w:right="-670"/>
            </w:pPr>
            <w:r>
              <w:rPr>
                <w:rFonts w:hint="eastAsia"/>
              </w:rPr>
              <w:t xml:space="preserve">大写：       </w:t>
            </w:r>
            <w:r>
              <w:rPr>
                <w:rFonts w:hint="eastAsia"/>
                <w:lang w:val="en-US" w:eastAsia="zh-CN"/>
              </w:rPr>
              <w:t xml:space="preserve">     </w:t>
            </w:r>
            <w:r>
              <w:rPr>
                <w:rFonts w:hint="eastAsia"/>
              </w:rPr>
              <w:t xml:space="preserve">      </w:t>
            </w:r>
            <w:r>
              <w:rPr>
                <w:rFonts w:hint="eastAsia"/>
                <w:lang w:val="en-US" w:eastAsia="zh-CN"/>
              </w:rPr>
              <w:t>元</w:t>
            </w:r>
          </w:p>
          <w:p w14:paraId="35FE8E65">
            <w:pPr>
              <w:pStyle w:val="25"/>
              <w:ind w:firstLine="0" w:firstLineChars="0"/>
            </w:pPr>
          </w:p>
          <w:p w14:paraId="5EB0881C">
            <w:pPr>
              <w:pStyle w:val="25"/>
              <w:ind w:firstLine="0" w:firstLineChars="0"/>
            </w:pPr>
          </w:p>
          <w:p w14:paraId="5E9A988F">
            <w:pPr>
              <w:pStyle w:val="25"/>
              <w:ind w:firstLine="0" w:firstLineChars="0"/>
            </w:pPr>
          </w:p>
        </w:tc>
      </w:tr>
      <w:tr w14:paraId="756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F8D5161">
            <w:pPr>
              <w:spacing w:line="440" w:lineRule="exact"/>
              <w:jc w:val="center"/>
              <w:rPr>
                <w:rFonts w:ascii="宋体" w:hAnsi="宋体" w:cs="宋体"/>
                <w:szCs w:val="21"/>
              </w:rPr>
            </w:pPr>
            <w:r>
              <w:rPr>
                <w:rFonts w:hint="eastAsia" w:ascii="宋体" w:hAnsi="宋体" w:cs="宋体"/>
                <w:szCs w:val="21"/>
              </w:rPr>
              <w:t>服务期</w:t>
            </w:r>
          </w:p>
          <w:p w14:paraId="52BAB2A9">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215BE73">
            <w:pPr>
              <w:widowControl/>
              <w:spacing w:line="440" w:lineRule="exact"/>
              <w:jc w:val="left"/>
              <w:rPr>
                <w:rFonts w:ascii="宋体" w:hAnsi="宋体" w:cs="宋体"/>
                <w:b/>
                <w:szCs w:val="21"/>
              </w:rPr>
            </w:pPr>
          </w:p>
          <w:p w14:paraId="7EE23609">
            <w:pPr>
              <w:widowControl/>
              <w:spacing w:line="440" w:lineRule="exact"/>
              <w:jc w:val="left"/>
              <w:rPr>
                <w:rFonts w:ascii="宋体" w:hAnsi="宋体" w:cs="宋体"/>
                <w:b/>
                <w:szCs w:val="21"/>
              </w:rPr>
            </w:pPr>
          </w:p>
        </w:tc>
      </w:tr>
      <w:tr w14:paraId="7D6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113BF30">
            <w:pPr>
              <w:spacing w:line="440" w:lineRule="exact"/>
              <w:jc w:val="center"/>
              <w:rPr>
                <w:rFonts w:ascii="宋体" w:hAnsi="宋体" w:cs="宋体"/>
                <w:szCs w:val="21"/>
              </w:rPr>
            </w:pPr>
            <w:r>
              <w:rPr>
                <w:rFonts w:hint="eastAsia" w:ascii="宋体" w:hAnsi="宋体" w:cs="宋体"/>
                <w:szCs w:val="21"/>
              </w:rPr>
              <w:t>付款方式</w:t>
            </w:r>
          </w:p>
          <w:p w14:paraId="277971DA">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33A460D9">
            <w:pPr>
              <w:widowControl/>
              <w:spacing w:line="440" w:lineRule="exact"/>
              <w:jc w:val="center"/>
              <w:rPr>
                <w:rFonts w:ascii="宋体" w:hAnsi="宋体" w:cs="宋体"/>
                <w:b/>
                <w:szCs w:val="21"/>
              </w:rPr>
            </w:pPr>
          </w:p>
        </w:tc>
      </w:tr>
      <w:tr w14:paraId="0C8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D38E70">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182AED1">
            <w:pPr>
              <w:widowControl/>
              <w:spacing w:line="440" w:lineRule="exact"/>
              <w:jc w:val="left"/>
              <w:rPr>
                <w:rFonts w:ascii="宋体" w:hAnsi="宋体" w:cs="宋体"/>
                <w:b/>
                <w:szCs w:val="21"/>
              </w:rPr>
            </w:pPr>
          </w:p>
          <w:p w14:paraId="0DD0A880">
            <w:pPr>
              <w:widowControl/>
              <w:spacing w:line="440" w:lineRule="exact"/>
              <w:jc w:val="left"/>
              <w:rPr>
                <w:rFonts w:ascii="宋体" w:hAnsi="宋体" w:cs="宋体"/>
                <w:b/>
                <w:szCs w:val="21"/>
              </w:rPr>
            </w:pPr>
          </w:p>
          <w:p w14:paraId="3BD7A7EF">
            <w:pPr>
              <w:widowControl/>
              <w:spacing w:line="440" w:lineRule="exact"/>
              <w:jc w:val="left"/>
              <w:rPr>
                <w:rFonts w:ascii="宋体" w:hAnsi="宋体" w:cs="宋体"/>
                <w:b/>
                <w:szCs w:val="21"/>
              </w:rPr>
            </w:pPr>
          </w:p>
        </w:tc>
      </w:tr>
    </w:tbl>
    <w:p w14:paraId="27843C16">
      <w:pPr>
        <w:spacing w:line="440" w:lineRule="exact"/>
        <w:rPr>
          <w:rFonts w:ascii="宋体" w:hAnsi="宋体" w:cs="宋体"/>
          <w:b/>
          <w:bCs/>
          <w:szCs w:val="21"/>
        </w:rPr>
      </w:pPr>
      <w:r>
        <w:rPr>
          <w:rFonts w:hint="eastAsia" w:ascii="宋体" w:hAnsi="宋体" w:cs="宋体"/>
          <w:b/>
          <w:bCs/>
          <w:szCs w:val="21"/>
        </w:rPr>
        <w:t>备注：</w:t>
      </w:r>
    </w:p>
    <w:p w14:paraId="226FBAF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21DAABFC">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30DA7669">
      <w:pPr>
        <w:adjustRightInd w:val="0"/>
        <w:snapToGrid w:val="0"/>
        <w:spacing w:line="400" w:lineRule="exact"/>
        <w:jc w:val="right"/>
        <w:rPr>
          <w:rFonts w:ascii="宋体" w:hAnsi="宋体" w:cs="宋体"/>
          <w:szCs w:val="21"/>
        </w:rPr>
      </w:pPr>
    </w:p>
    <w:p w14:paraId="6E95E47D">
      <w:pPr>
        <w:adjustRightInd w:val="0"/>
        <w:snapToGrid w:val="0"/>
        <w:spacing w:line="400" w:lineRule="exact"/>
        <w:jc w:val="right"/>
        <w:rPr>
          <w:rFonts w:ascii="宋体" w:hAnsi="宋体" w:cs="宋体"/>
          <w:szCs w:val="21"/>
        </w:rPr>
      </w:pPr>
    </w:p>
    <w:p w14:paraId="705DEE02">
      <w:pPr>
        <w:adjustRightInd w:val="0"/>
        <w:snapToGrid w:val="0"/>
        <w:spacing w:line="400" w:lineRule="exact"/>
        <w:jc w:val="right"/>
        <w:rPr>
          <w:rFonts w:ascii="宋体" w:hAnsi="宋体" w:cs="宋体"/>
          <w:szCs w:val="21"/>
        </w:rPr>
      </w:pPr>
    </w:p>
    <w:p w14:paraId="3562279E">
      <w:pPr>
        <w:adjustRightInd w:val="0"/>
        <w:snapToGrid w:val="0"/>
        <w:spacing w:line="400" w:lineRule="exact"/>
        <w:jc w:val="right"/>
        <w:rPr>
          <w:rFonts w:ascii="宋体" w:hAnsi="宋体" w:cs="宋体"/>
          <w:szCs w:val="21"/>
        </w:rPr>
      </w:pPr>
    </w:p>
    <w:p w14:paraId="0AF41BE4">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0E6EDC32">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743670DF">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19163083">
      <w:pPr>
        <w:pStyle w:val="25"/>
        <w:ind w:firstLine="210"/>
        <w:rPr>
          <w:rFonts w:ascii="宋体" w:hAnsi="宋体" w:cs="宋体"/>
          <w:szCs w:val="21"/>
        </w:rPr>
      </w:pPr>
    </w:p>
    <w:p w14:paraId="76EDCD2A">
      <w:pPr>
        <w:jc w:val="center"/>
        <w:rPr>
          <w:b/>
          <w:bCs/>
          <w:sz w:val="28"/>
          <w:szCs w:val="28"/>
          <w:lang w:val="zh-CN"/>
        </w:rPr>
      </w:pPr>
    </w:p>
    <w:p w14:paraId="14EAFABD">
      <w:pPr>
        <w:jc w:val="center"/>
        <w:rPr>
          <w:b/>
          <w:bCs/>
          <w:sz w:val="28"/>
          <w:szCs w:val="28"/>
          <w:lang w:val="zh-CN"/>
        </w:rPr>
      </w:pPr>
    </w:p>
    <w:p w14:paraId="6159C070">
      <w:pPr>
        <w:jc w:val="center"/>
        <w:rPr>
          <w:b/>
          <w:bCs/>
          <w:sz w:val="28"/>
          <w:szCs w:val="28"/>
          <w:lang w:val="zh-CN"/>
        </w:rPr>
      </w:pPr>
    </w:p>
    <w:p w14:paraId="4675845D">
      <w:pPr>
        <w:pStyle w:val="52"/>
        <w:spacing w:line="360" w:lineRule="auto"/>
        <w:ind w:firstLine="0" w:firstLineChars="0"/>
        <w:jc w:val="center"/>
        <w:outlineLvl w:val="1"/>
        <w:rPr>
          <w:b/>
          <w:sz w:val="28"/>
          <w:szCs w:val="21"/>
        </w:rPr>
      </w:pPr>
      <w:r>
        <w:rPr>
          <w:rFonts w:hint="eastAsia"/>
          <w:b/>
          <w:sz w:val="28"/>
          <w:szCs w:val="21"/>
        </w:rPr>
        <w:t>附件1：分项报价表</w:t>
      </w:r>
    </w:p>
    <w:p w14:paraId="3311516D">
      <w:pPr>
        <w:pStyle w:val="53"/>
        <w:ind w:firstLine="0"/>
        <w:jc w:val="center"/>
        <w:rPr>
          <w:rFonts w:ascii="宋体" w:hAnsi="宋体" w:cs="宋体"/>
          <w:sz w:val="30"/>
          <w:szCs w:val="30"/>
        </w:rPr>
      </w:pPr>
    </w:p>
    <w:tbl>
      <w:tblPr>
        <w:tblStyle w:val="27"/>
        <w:tblW w:w="106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2700"/>
        <w:gridCol w:w="1785"/>
        <w:gridCol w:w="1473"/>
        <w:gridCol w:w="1379"/>
        <w:gridCol w:w="1139"/>
        <w:gridCol w:w="1139"/>
      </w:tblGrid>
      <w:tr w14:paraId="0083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15" w:type="dxa"/>
            <w:vAlign w:val="center"/>
          </w:tcPr>
          <w:p w14:paraId="7C005000">
            <w:pPr>
              <w:spacing w:before="120" w:beforeLines="50" w:after="120" w:afterLines="50"/>
              <w:jc w:val="center"/>
              <w:rPr>
                <w:rFonts w:ascii="Arial" w:hAnsi="Arial" w:eastAsia="黑体" w:cs="Arial"/>
              </w:rPr>
            </w:pPr>
            <w:r>
              <w:rPr>
                <w:rFonts w:ascii="Arial" w:hAnsi="Arial" w:eastAsia="黑体" w:cs="Arial"/>
              </w:rPr>
              <w:t>序号</w:t>
            </w:r>
          </w:p>
        </w:tc>
        <w:tc>
          <w:tcPr>
            <w:tcW w:w="2700" w:type="dxa"/>
            <w:vAlign w:val="center"/>
          </w:tcPr>
          <w:p w14:paraId="68D62C09">
            <w:pPr>
              <w:spacing w:before="120" w:beforeLines="50" w:after="120" w:afterLines="50"/>
              <w:jc w:val="center"/>
              <w:rPr>
                <w:rFonts w:ascii="Arial" w:hAnsi="Arial" w:eastAsia="黑体" w:cs="Arial"/>
              </w:rPr>
            </w:pPr>
            <w:r>
              <w:rPr>
                <w:rFonts w:ascii="Arial" w:hAnsi="Arial" w:eastAsia="黑体" w:cs="Arial"/>
              </w:rPr>
              <w:t>名称</w:t>
            </w:r>
          </w:p>
        </w:tc>
        <w:tc>
          <w:tcPr>
            <w:tcW w:w="1785" w:type="dxa"/>
          </w:tcPr>
          <w:p w14:paraId="7D9EAE40">
            <w:pPr>
              <w:spacing w:before="120" w:beforeLines="50" w:after="120" w:afterLines="50"/>
              <w:jc w:val="center"/>
              <w:rPr>
                <w:rFonts w:hint="eastAsia" w:ascii="Arial" w:hAnsi="Arial" w:eastAsia="黑体" w:cs="Arial"/>
                <w:lang w:val="en-US" w:eastAsia="zh-CN"/>
              </w:rPr>
            </w:pPr>
            <w:r>
              <w:rPr>
                <w:rFonts w:hint="eastAsia" w:ascii="Arial" w:hAnsi="Arial" w:eastAsia="黑体" w:cs="Arial"/>
              </w:rPr>
              <w:t>参数设置情况</w:t>
            </w:r>
          </w:p>
        </w:tc>
        <w:tc>
          <w:tcPr>
            <w:tcW w:w="1473" w:type="dxa"/>
          </w:tcPr>
          <w:p w14:paraId="22B8DAE8">
            <w:pPr>
              <w:spacing w:before="120" w:beforeLines="50" w:after="120" w:afterLines="50"/>
              <w:jc w:val="center"/>
              <w:rPr>
                <w:rFonts w:ascii="Arial" w:hAnsi="Arial" w:eastAsia="黑体" w:cs="Arial"/>
              </w:rPr>
            </w:pPr>
            <w:r>
              <w:rPr>
                <w:rFonts w:hint="eastAsia" w:ascii="Arial" w:hAnsi="Arial" w:eastAsia="黑体" w:cs="Arial"/>
              </w:rPr>
              <w:t>单价</w:t>
            </w:r>
          </w:p>
        </w:tc>
        <w:tc>
          <w:tcPr>
            <w:tcW w:w="1379" w:type="dxa"/>
            <w:vAlign w:val="center"/>
          </w:tcPr>
          <w:p w14:paraId="5B90A4BB">
            <w:pPr>
              <w:spacing w:before="120" w:beforeLines="50" w:after="120" w:afterLines="50"/>
              <w:jc w:val="center"/>
              <w:rPr>
                <w:rFonts w:ascii="Arial" w:hAnsi="Arial" w:eastAsia="黑体" w:cs="Arial"/>
              </w:rPr>
            </w:pPr>
            <w:r>
              <w:rPr>
                <w:rFonts w:hint="eastAsia" w:ascii="Arial" w:hAnsi="Arial" w:eastAsia="黑体" w:cs="Arial"/>
              </w:rPr>
              <w:t>数量</w:t>
            </w:r>
          </w:p>
        </w:tc>
        <w:tc>
          <w:tcPr>
            <w:tcW w:w="1139" w:type="dxa"/>
            <w:vAlign w:val="center"/>
          </w:tcPr>
          <w:p w14:paraId="13EA1F47">
            <w:pPr>
              <w:spacing w:before="120" w:beforeLines="50" w:after="120" w:afterLines="50"/>
              <w:jc w:val="center"/>
              <w:rPr>
                <w:rFonts w:ascii="Arial" w:hAnsi="Arial" w:eastAsia="黑体" w:cs="Arial"/>
              </w:rPr>
            </w:pPr>
            <w:r>
              <w:rPr>
                <w:rFonts w:ascii="Arial" w:hAnsi="Arial" w:eastAsia="黑体" w:cs="Arial"/>
              </w:rPr>
              <w:t>总价</w:t>
            </w:r>
          </w:p>
        </w:tc>
        <w:tc>
          <w:tcPr>
            <w:tcW w:w="1139" w:type="dxa"/>
            <w:vAlign w:val="center"/>
          </w:tcPr>
          <w:p w14:paraId="530EDD7D">
            <w:pPr>
              <w:spacing w:before="120" w:beforeLines="50" w:after="120" w:afterLines="50"/>
              <w:ind w:firstLine="210" w:firstLineChars="100"/>
              <w:jc w:val="both"/>
              <w:rPr>
                <w:rFonts w:ascii="Arial" w:hAnsi="Arial" w:eastAsia="黑体" w:cs="Arial"/>
              </w:rPr>
            </w:pPr>
            <w:r>
              <w:rPr>
                <w:rFonts w:ascii="Arial" w:hAnsi="Arial" w:eastAsia="黑体" w:cs="Arial"/>
              </w:rPr>
              <w:t>备注</w:t>
            </w:r>
          </w:p>
        </w:tc>
      </w:tr>
      <w:tr w14:paraId="2DA6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59AC15A">
            <w:pPr>
              <w:spacing w:before="120" w:after="120"/>
              <w:jc w:val="center"/>
              <w:rPr>
                <w:rFonts w:ascii="Arial" w:hAnsi="Arial" w:eastAsia="楷体_GB2312" w:cs="Arial"/>
              </w:rPr>
            </w:pPr>
            <w:r>
              <w:rPr>
                <w:rFonts w:hint="eastAsia" w:ascii="Arial" w:hAnsi="Arial" w:eastAsia="楷体_GB2312" w:cs="Arial"/>
              </w:rPr>
              <w:t>1</w:t>
            </w:r>
          </w:p>
        </w:tc>
        <w:tc>
          <w:tcPr>
            <w:tcW w:w="2700" w:type="dxa"/>
            <w:vAlign w:val="center"/>
          </w:tcPr>
          <w:p w14:paraId="04EBC9C3">
            <w:pPr>
              <w:snapToGrid w:val="0"/>
              <w:spacing w:before="120" w:beforeLines="50" w:after="120" w:afterLines="50"/>
              <w:jc w:val="center"/>
              <w:rPr>
                <w:rFonts w:ascii="黑体" w:hAnsi="黑体" w:eastAsia="黑体"/>
              </w:rPr>
            </w:pPr>
          </w:p>
        </w:tc>
        <w:tc>
          <w:tcPr>
            <w:tcW w:w="1785" w:type="dxa"/>
          </w:tcPr>
          <w:p w14:paraId="1514CF92">
            <w:pPr>
              <w:snapToGrid w:val="0"/>
              <w:jc w:val="center"/>
              <w:rPr>
                <w:rFonts w:ascii="Arial" w:hAnsi="Arial" w:eastAsia="楷体_GB2312" w:cs="Arial"/>
              </w:rPr>
            </w:pPr>
          </w:p>
        </w:tc>
        <w:tc>
          <w:tcPr>
            <w:tcW w:w="1473" w:type="dxa"/>
          </w:tcPr>
          <w:p w14:paraId="1A2F427B">
            <w:pPr>
              <w:snapToGrid w:val="0"/>
              <w:jc w:val="center"/>
              <w:rPr>
                <w:rFonts w:ascii="Arial" w:hAnsi="Arial" w:eastAsia="楷体_GB2312" w:cs="Arial"/>
              </w:rPr>
            </w:pPr>
          </w:p>
        </w:tc>
        <w:tc>
          <w:tcPr>
            <w:tcW w:w="1379" w:type="dxa"/>
            <w:vAlign w:val="center"/>
          </w:tcPr>
          <w:p w14:paraId="58B91343">
            <w:pPr>
              <w:snapToGrid w:val="0"/>
              <w:jc w:val="center"/>
              <w:rPr>
                <w:rFonts w:ascii="Arial" w:hAnsi="Arial" w:eastAsia="楷体_GB2312" w:cs="Arial"/>
              </w:rPr>
            </w:pPr>
          </w:p>
        </w:tc>
        <w:tc>
          <w:tcPr>
            <w:tcW w:w="1139" w:type="dxa"/>
          </w:tcPr>
          <w:p w14:paraId="3241A0C8">
            <w:pPr>
              <w:snapToGrid w:val="0"/>
              <w:jc w:val="center"/>
              <w:rPr>
                <w:rFonts w:ascii="Arial" w:hAnsi="Arial" w:eastAsia="楷体_GB2312" w:cs="Arial"/>
              </w:rPr>
            </w:pPr>
          </w:p>
        </w:tc>
        <w:tc>
          <w:tcPr>
            <w:tcW w:w="1139" w:type="dxa"/>
          </w:tcPr>
          <w:p w14:paraId="6C5BF1BD">
            <w:pPr>
              <w:snapToGrid w:val="0"/>
              <w:jc w:val="center"/>
              <w:rPr>
                <w:rFonts w:ascii="Arial" w:hAnsi="Arial" w:eastAsia="楷体_GB2312" w:cs="Arial"/>
              </w:rPr>
            </w:pPr>
          </w:p>
        </w:tc>
      </w:tr>
      <w:tr w14:paraId="44E7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0D9ABE">
            <w:pPr>
              <w:spacing w:before="120" w:after="120"/>
              <w:jc w:val="center"/>
              <w:rPr>
                <w:rFonts w:ascii="Arial" w:hAnsi="Arial" w:eastAsia="楷体_GB2312" w:cs="Arial"/>
              </w:rPr>
            </w:pPr>
            <w:r>
              <w:rPr>
                <w:rFonts w:hint="eastAsia" w:ascii="Arial" w:hAnsi="Arial" w:eastAsia="楷体_GB2312" w:cs="Arial"/>
              </w:rPr>
              <w:t>2</w:t>
            </w:r>
          </w:p>
        </w:tc>
        <w:tc>
          <w:tcPr>
            <w:tcW w:w="2700" w:type="dxa"/>
            <w:vAlign w:val="center"/>
          </w:tcPr>
          <w:p w14:paraId="4BA4B007">
            <w:pPr>
              <w:snapToGrid w:val="0"/>
              <w:spacing w:before="120" w:beforeLines="50" w:after="120" w:afterLines="50"/>
              <w:jc w:val="center"/>
              <w:rPr>
                <w:rFonts w:ascii="黑体" w:hAnsi="黑体" w:eastAsia="黑体"/>
              </w:rPr>
            </w:pPr>
          </w:p>
        </w:tc>
        <w:tc>
          <w:tcPr>
            <w:tcW w:w="1785" w:type="dxa"/>
          </w:tcPr>
          <w:p w14:paraId="4AEB28B4">
            <w:pPr>
              <w:snapToGrid w:val="0"/>
              <w:jc w:val="center"/>
              <w:rPr>
                <w:rFonts w:ascii="Arial" w:hAnsi="Arial" w:eastAsia="楷体_GB2312" w:cs="Arial"/>
              </w:rPr>
            </w:pPr>
          </w:p>
        </w:tc>
        <w:tc>
          <w:tcPr>
            <w:tcW w:w="1473" w:type="dxa"/>
          </w:tcPr>
          <w:p w14:paraId="1F5B1871">
            <w:pPr>
              <w:snapToGrid w:val="0"/>
              <w:jc w:val="center"/>
              <w:rPr>
                <w:rFonts w:ascii="Arial" w:hAnsi="Arial" w:eastAsia="楷体_GB2312" w:cs="Arial"/>
              </w:rPr>
            </w:pPr>
          </w:p>
        </w:tc>
        <w:tc>
          <w:tcPr>
            <w:tcW w:w="1379" w:type="dxa"/>
            <w:vAlign w:val="center"/>
          </w:tcPr>
          <w:p w14:paraId="46654884">
            <w:pPr>
              <w:snapToGrid w:val="0"/>
              <w:jc w:val="center"/>
              <w:rPr>
                <w:rFonts w:ascii="Arial" w:hAnsi="Arial" w:eastAsia="楷体_GB2312" w:cs="Arial"/>
              </w:rPr>
            </w:pPr>
          </w:p>
        </w:tc>
        <w:tc>
          <w:tcPr>
            <w:tcW w:w="1139" w:type="dxa"/>
          </w:tcPr>
          <w:p w14:paraId="0ABAB68E">
            <w:pPr>
              <w:snapToGrid w:val="0"/>
              <w:jc w:val="center"/>
              <w:rPr>
                <w:rFonts w:ascii="Arial" w:hAnsi="Arial" w:eastAsia="楷体_GB2312" w:cs="Arial"/>
              </w:rPr>
            </w:pPr>
          </w:p>
        </w:tc>
        <w:tc>
          <w:tcPr>
            <w:tcW w:w="1139" w:type="dxa"/>
          </w:tcPr>
          <w:p w14:paraId="2E930967">
            <w:pPr>
              <w:snapToGrid w:val="0"/>
              <w:jc w:val="center"/>
              <w:rPr>
                <w:rFonts w:ascii="Arial" w:hAnsi="Arial" w:eastAsia="楷体_GB2312" w:cs="Arial"/>
              </w:rPr>
            </w:pPr>
          </w:p>
        </w:tc>
      </w:tr>
      <w:tr w14:paraId="32569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74117E7">
            <w:pPr>
              <w:spacing w:before="120" w:after="120"/>
              <w:jc w:val="center"/>
              <w:rPr>
                <w:rFonts w:ascii="Arial" w:hAnsi="Arial" w:eastAsia="楷体_GB2312" w:cs="Arial"/>
              </w:rPr>
            </w:pPr>
            <w:r>
              <w:rPr>
                <w:rFonts w:hint="eastAsia" w:ascii="Arial" w:hAnsi="Arial" w:eastAsia="楷体_GB2312" w:cs="Arial"/>
              </w:rPr>
              <w:t>3</w:t>
            </w:r>
          </w:p>
        </w:tc>
        <w:tc>
          <w:tcPr>
            <w:tcW w:w="2700" w:type="dxa"/>
            <w:vAlign w:val="center"/>
          </w:tcPr>
          <w:p w14:paraId="399EDBFB">
            <w:pPr>
              <w:snapToGrid w:val="0"/>
              <w:spacing w:before="120" w:beforeLines="50" w:after="120" w:afterLines="50"/>
              <w:jc w:val="center"/>
              <w:rPr>
                <w:rFonts w:ascii="Arial" w:hAnsi="Arial" w:eastAsia="黑体" w:cs="Arial"/>
              </w:rPr>
            </w:pPr>
          </w:p>
        </w:tc>
        <w:tc>
          <w:tcPr>
            <w:tcW w:w="1785" w:type="dxa"/>
          </w:tcPr>
          <w:p w14:paraId="38BEB649">
            <w:pPr>
              <w:snapToGrid w:val="0"/>
              <w:jc w:val="center"/>
              <w:rPr>
                <w:rFonts w:ascii="Arial" w:hAnsi="Arial" w:eastAsia="楷体_GB2312" w:cs="Arial"/>
              </w:rPr>
            </w:pPr>
          </w:p>
        </w:tc>
        <w:tc>
          <w:tcPr>
            <w:tcW w:w="1473" w:type="dxa"/>
          </w:tcPr>
          <w:p w14:paraId="32A95C02">
            <w:pPr>
              <w:snapToGrid w:val="0"/>
              <w:jc w:val="center"/>
              <w:rPr>
                <w:rFonts w:ascii="Arial" w:hAnsi="Arial" w:eastAsia="楷体_GB2312" w:cs="Arial"/>
              </w:rPr>
            </w:pPr>
          </w:p>
        </w:tc>
        <w:tc>
          <w:tcPr>
            <w:tcW w:w="1379" w:type="dxa"/>
            <w:vAlign w:val="center"/>
          </w:tcPr>
          <w:p w14:paraId="455A8973">
            <w:pPr>
              <w:snapToGrid w:val="0"/>
              <w:jc w:val="center"/>
              <w:rPr>
                <w:rFonts w:ascii="Arial" w:hAnsi="Arial" w:eastAsia="楷体_GB2312" w:cs="Arial"/>
              </w:rPr>
            </w:pPr>
          </w:p>
        </w:tc>
        <w:tc>
          <w:tcPr>
            <w:tcW w:w="1139" w:type="dxa"/>
          </w:tcPr>
          <w:p w14:paraId="161CD43E">
            <w:pPr>
              <w:snapToGrid w:val="0"/>
              <w:jc w:val="center"/>
              <w:rPr>
                <w:rFonts w:ascii="Arial" w:hAnsi="Arial" w:eastAsia="楷体_GB2312" w:cs="Arial"/>
              </w:rPr>
            </w:pPr>
          </w:p>
        </w:tc>
        <w:tc>
          <w:tcPr>
            <w:tcW w:w="1139" w:type="dxa"/>
          </w:tcPr>
          <w:p w14:paraId="7B636449">
            <w:pPr>
              <w:snapToGrid w:val="0"/>
              <w:jc w:val="center"/>
              <w:rPr>
                <w:rFonts w:ascii="Arial" w:hAnsi="Arial" w:eastAsia="楷体_GB2312" w:cs="Arial"/>
              </w:rPr>
            </w:pPr>
          </w:p>
        </w:tc>
      </w:tr>
      <w:tr w14:paraId="696A0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3895CE5">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4</w:t>
            </w:r>
          </w:p>
        </w:tc>
        <w:tc>
          <w:tcPr>
            <w:tcW w:w="2700" w:type="dxa"/>
            <w:vAlign w:val="center"/>
          </w:tcPr>
          <w:p w14:paraId="0E64897E">
            <w:pPr>
              <w:snapToGrid w:val="0"/>
              <w:spacing w:before="120" w:beforeLines="50" w:after="120" w:afterLines="50"/>
              <w:jc w:val="center"/>
              <w:rPr>
                <w:rFonts w:hint="eastAsia" w:ascii="Arial" w:hAnsi="Arial" w:eastAsia="楷体_GB2312" w:cs="Arial"/>
              </w:rPr>
            </w:pPr>
          </w:p>
        </w:tc>
        <w:tc>
          <w:tcPr>
            <w:tcW w:w="1785" w:type="dxa"/>
          </w:tcPr>
          <w:p w14:paraId="1FCBF45B">
            <w:pPr>
              <w:snapToGrid w:val="0"/>
              <w:jc w:val="center"/>
              <w:rPr>
                <w:rFonts w:ascii="Arial" w:hAnsi="Arial" w:eastAsia="楷体_GB2312" w:cs="Arial"/>
              </w:rPr>
            </w:pPr>
          </w:p>
        </w:tc>
        <w:tc>
          <w:tcPr>
            <w:tcW w:w="1473" w:type="dxa"/>
          </w:tcPr>
          <w:p w14:paraId="4EF860E2">
            <w:pPr>
              <w:snapToGrid w:val="0"/>
              <w:jc w:val="center"/>
              <w:rPr>
                <w:rFonts w:ascii="Arial" w:hAnsi="Arial" w:eastAsia="楷体_GB2312" w:cs="Arial"/>
              </w:rPr>
            </w:pPr>
          </w:p>
        </w:tc>
        <w:tc>
          <w:tcPr>
            <w:tcW w:w="1379" w:type="dxa"/>
            <w:vAlign w:val="center"/>
          </w:tcPr>
          <w:p w14:paraId="2284BBE1">
            <w:pPr>
              <w:snapToGrid w:val="0"/>
              <w:jc w:val="center"/>
              <w:rPr>
                <w:rFonts w:ascii="Arial" w:hAnsi="Arial" w:eastAsia="楷体_GB2312" w:cs="Arial"/>
              </w:rPr>
            </w:pPr>
          </w:p>
        </w:tc>
        <w:tc>
          <w:tcPr>
            <w:tcW w:w="1139" w:type="dxa"/>
          </w:tcPr>
          <w:p w14:paraId="5BE468FE">
            <w:pPr>
              <w:snapToGrid w:val="0"/>
              <w:jc w:val="center"/>
              <w:rPr>
                <w:rFonts w:ascii="Arial" w:hAnsi="Arial" w:eastAsia="楷体_GB2312" w:cs="Arial"/>
              </w:rPr>
            </w:pPr>
          </w:p>
        </w:tc>
        <w:tc>
          <w:tcPr>
            <w:tcW w:w="1139" w:type="dxa"/>
          </w:tcPr>
          <w:p w14:paraId="625175B6">
            <w:pPr>
              <w:snapToGrid w:val="0"/>
              <w:jc w:val="center"/>
              <w:rPr>
                <w:rFonts w:ascii="Arial" w:hAnsi="Arial" w:eastAsia="楷体_GB2312" w:cs="Arial"/>
              </w:rPr>
            </w:pPr>
          </w:p>
        </w:tc>
      </w:tr>
      <w:tr w14:paraId="07A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9FD47BB">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5</w:t>
            </w:r>
          </w:p>
        </w:tc>
        <w:tc>
          <w:tcPr>
            <w:tcW w:w="2700" w:type="dxa"/>
            <w:vAlign w:val="center"/>
          </w:tcPr>
          <w:p w14:paraId="14F389D3">
            <w:pPr>
              <w:snapToGrid w:val="0"/>
              <w:spacing w:before="120" w:beforeLines="50" w:after="120" w:afterLines="50"/>
              <w:jc w:val="center"/>
              <w:rPr>
                <w:rFonts w:hint="eastAsia" w:ascii="Arial" w:hAnsi="Arial" w:eastAsia="楷体_GB2312" w:cs="Arial"/>
              </w:rPr>
            </w:pPr>
          </w:p>
        </w:tc>
        <w:tc>
          <w:tcPr>
            <w:tcW w:w="1785" w:type="dxa"/>
          </w:tcPr>
          <w:p w14:paraId="6BDA0178">
            <w:pPr>
              <w:snapToGrid w:val="0"/>
              <w:jc w:val="center"/>
              <w:rPr>
                <w:rFonts w:ascii="Arial" w:hAnsi="Arial" w:eastAsia="楷体_GB2312" w:cs="Arial"/>
              </w:rPr>
            </w:pPr>
          </w:p>
        </w:tc>
        <w:tc>
          <w:tcPr>
            <w:tcW w:w="1473" w:type="dxa"/>
          </w:tcPr>
          <w:p w14:paraId="486FBE65">
            <w:pPr>
              <w:snapToGrid w:val="0"/>
              <w:jc w:val="center"/>
              <w:rPr>
                <w:rFonts w:ascii="Arial" w:hAnsi="Arial" w:eastAsia="楷体_GB2312" w:cs="Arial"/>
              </w:rPr>
            </w:pPr>
          </w:p>
        </w:tc>
        <w:tc>
          <w:tcPr>
            <w:tcW w:w="1379" w:type="dxa"/>
            <w:vAlign w:val="center"/>
          </w:tcPr>
          <w:p w14:paraId="608BEFC0">
            <w:pPr>
              <w:snapToGrid w:val="0"/>
              <w:jc w:val="center"/>
              <w:rPr>
                <w:rFonts w:ascii="Arial" w:hAnsi="Arial" w:eastAsia="楷体_GB2312" w:cs="Arial"/>
              </w:rPr>
            </w:pPr>
          </w:p>
        </w:tc>
        <w:tc>
          <w:tcPr>
            <w:tcW w:w="1139" w:type="dxa"/>
          </w:tcPr>
          <w:p w14:paraId="79453AF7">
            <w:pPr>
              <w:snapToGrid w:val="0"/>
              <w:jc w:val="center"/>
              <w:rPr>
                <w:rFonts w:ascii="Arial" w:hAnsi="Arial" w:eastAsia="楷体_GB2312" w:cs="Arial"/>
              </w:rPr>
            </w:pPr>
          </w:p>
        </w:tc>
        <w:tc>
          <w:tcPr>
            <w:tcW w:w="1139" w:type="dxa"/>
          </w:tcPr>
          <w:p w14:paraId="5C7C425B">
            <w:pPr>
              <w:snapToGrid w:val="0"/>
              <w:jc w:val="center"/>
              <w:rPr>
                <w:rFonts w:ascii="Arial" w:hAnsi="Arial" w:eastAsia="楷体_GB2312" w:cs="Arial"/>
              </w:rPr>
            </w:pPr>
          </w:p>
        </w:tc>
      </w:tr>
      <w:tr w14:paraId="1A291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4957BD7">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6</w:t>
            </w:r>
          </w:p>
        </w:tc>
        <w:tc>
          <w:tcPr>
            <w:tcW w:w="2700" w:type="dxa"/>
            <w:vAlign w:val="center"/>
          </w:tcPr>
          <w:p w14:paraId="34B7F9DF">
            <w:pPr>
              <w:snapToGrid w:val="0"/>
              <w:spacing w:before="120" w:beforeLines="50" w:after="120" w:afterLines="50"/>
              <w:jc w:val="center"/>
              <w:rPr>
                <w:rFonts w:hint="eastAsia" w:ascii="Arial" w:hAnsi="Arial" w:eastAsia="楷体_GB2312" w:cs="Arial"/>
              </w:rPr>
            </w:pPr>
          </w:p>
        </w:tc>
        <w:tc>
          <w:tcPr>
            <w:tcW w:w="1785" w:type="dxa"/>
          </w:tcPr>
          <w:p w14:paraId="77C4C4B9">
            <w:pPr>
              <w:snapToGrid w:val="0"/>
              <w:jc w:val="center"/>
              <w:rPr>
                <w:rFonts w:ascii="Arial" w:hAnsi="Arial" w:eastAsia="楷体_GB2312" w:cs="Arial"/>
              </w:rPr>
            </w:pPr>
          </w:p>
        </w:tc>
        <w:tc>
          <w:tcPr>
            <w:tcW w:w="1473" w:type="dxa"/>
          </w:tcPr>
          <w:p w14:paraId="1541A56C">
            <w:pPr>
              <w:snapToGrid w:val="0"/>
              <w:jc w:val="center"/>
              <w:rPr>
                <w:rFonts w:ascii="Arial" w:hAnsi="Arial" w:eastAsia="楷体_GB2312" w:cs="Arial"/>
              </w:rPr>
            </w:pPr>
          </w:p>
        </w:tc>
        <w:tc>
          <w:tcPr>
            <w:tcW w:w="1379" w:type="dxa"/>
            <w:vAlign w:val="center"/>
          </w:tcPr>
          <w:p w14:paraId="7562B8BF">
            <w:pPr>
              <w:snapToGrid w:val="0"/>
              <w:jc w:val="center"/>
              <w:rPr>
                <w:rFonts w:ascii="Arial" w:hAnsi="Arial" w:eastAsia="楷体_GB2312" w:cs="Arial"/>
              </w:rPr>
            </w:pPr>
          </w:p>
        </w:tc>
        <w:tc>
          <w:tcPr>
            <w:tcW w:w="1139" w:type="dxa"/>
          </w:tcPr>
          <w:p w14:paraId="178B426F">
            <w:pPr>
              <w:snapToGrid w:val="0"/>
              <w:jc w:val="center"/>
              <w:rPr>
                <w:rFonts w:ascii="Arial" w:hAnsi="Arial" w:eastAsia="楷体_GB2312" w:cs="Arial"/>
              </w:rPr>
            </w:pPr>
          </w:p>
        </w:tc>
        <w:tc>
          <w:tcPr>
            <w:tcW w:w="1139" w:type="dxa"/>
          </w:tcPr>
          <w:p w14:paraId="4C72CD18">
            <w:pPr>
              <w:snapToGrid w:val="0"/>
              <w:jc w:val="center"/>
              <w:rPr>
                <w:rFonts w:ascii="Arial" w:hAnsi="Arial" w:eastAsia="楷体_GB2312" w:cs="Arial"/>
              </w:rPr>
            </w:pPr>
          </w:p>
        </w:tc>
      </w:tr>
      <w:tr w14:paraId="4D6D2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FEFD91">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7</w:t>
            </w:r>
          </w:p>
        </w:tc>
        <w:tc>
          <w:tcPr>
            <w:tcW w:w="2700" w:type="dxa"/>
            <w:vAlign w:val="center"/>
          </w:tcPr>
          <w:p w14:paraId="6F340CBF">
            <w:pPr>
              <w:snapToGrid w:val="0"/>
              <w:spacing w:before="120" w:beforeLines="50" w:after="120" w:afterLines="50"/>
              <w:jc w:val="center"/>
              <w:rPr>
                <w:rFonts w:hint="eastAsia" w:ascii="Arial" w:hAnsi="Arial" w:eastAsia="楷体_GB2312" w:cs="Arial"/>
              </w:rPr>
            </w:pPr>
          </w:p>
        </w:tc>
        <w:tc>
          <w:tcPr>
            <w:tcW w:w="1785" w:type="dxa"/>
          </w:tcPr>
          <w:p w14:paraId="79FEE209">
            <w:pPr>
              <w:snapToGrid w:val="0"/>
              <w:jc w:val="center"/>
              <w:rPr>
                <w:rFonts w:ascii="Arial" w:hAnsi="Arial" w:eastAsia="楷体_GB2312" w:cs="Arial"/>
              </w:rPr>
            </w:pPr>
          </w:p>
        </w:tc>
        <w:tc>
          <w:tcPr>
            <w:tcW w:w="1473" w:type="dxa"/>
          </w:tcPr>
          <w:p w14:paraId="0CB87584">
            <w:pPr>
              <w:snapToGrid w:val="0"/>
              <w:jc w:val="center"/>
              <w:rPr>
                <w:rFonts w:ascii="Arial" w:hAnsi="Arial" w:eastAsia="楷体_GB2312" w:cs="Arial"/>
              </w:rPr>
            </w:pPr>
          </w:p>
        </w:tc>
        <w:tc>
          <w:tcPr>
            <w:tcW w:w="1379" w:type="dxa"/>
            <w:vAlign w:val="center"/>
          </w:tcPr>
          <w:p w14:paraId="4CF7D803">
            <w:pPr>
              <w:snapToGrid w:val="0"/>
              <w:jc w:val="center"/>
              <w:rPr>
                <w:rFonts w:ascii="Arial" w:hAnsi="Arial" w:eastAsia="楷体_GB2312" w:cs="Arial"/>
              </w:rPr>
            </w:pPr>
          </w:p>
        </w:tc>
        <w:tc>
          <w:tcPr>
            <w:tcW w:w="1139" w:type="dxa"/>
          </w:tcPr>
          <w:p w14:paraId="27DE704A">
            <w:pPr>
              <w:snapToGrid w:val="0"/>
              <w:jc w:val="center"/>
              <w:rPr>
                <w:rFonts w:ascii="Arial" w:hAnsi="Arial" w:eastAsia="楷体_GB2312" w:cs="Arial"/>
              </w:rPr>
            </w:pPr>
          </w:p>
        </w:tc>
        <w:tc>
          <w:tcPr>
            <w:tcW w:w="1139" w:type="dxa"/>
          </w:tcPr>
          <w:p w14:paraId="7D235D1E">
            <w:pPr>
              <w:snapToGrid w:val="0"/>
              <w:jc w:val="center"/>
              <w:rPr>
                <w:rFonts w:ascii="Arial" w:hAnsi="Arial" w:eastAsia="楷体_GB2312" w:cs="Arial"/>
              </w:rPr>
            </w:pPr>
          </w:p>
        </w:tc>
      </w:tr>
      <w:tr w14:paraId="674B6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3029437">
            <w:pPr>
              <w:spacing w:before="120" w:after="120"/>
              <w:jc w:val="center"/>
              <w:rPr>
                <w:rFonts w:hint="eastAsia" w:ascii="Arial" w:hAnsi="Arial" w:eastAsia="楷体_GB2312" w:cs="Arial"/>
              </w:rPr>
            </w:pPr>
          </w:p>
        </w:tc>
        <w:tc>
          <w:tcPr>
            <w:tcW w:w="2700" w:type="dxa"/>
            <w:vAlign w:val="center"/>
          </w:tcPr>
          <w:p w14:paraId="1EEAE649">
            <w:pPr>
              <w:snapToGrid w:val="0"/>
              <w:spacing w:before="120" w:beforeLines="50" w:after="120" w:afterLines="50"/>
              <w:jc w:val="center"/>
              <w:rPr>
                <w:rFonts w:hint="eastAsia" w:ascii="Arial" w:hAnsi="Arial" w:eastAsia="楷体_GB2312" w:cs="Arial"/>
              </w:rPr>
            </w:pPr>
            <w:r>
              <w:rPr>
                <w:rFonts w:hint="eastAsia" w:ascii="Arial" w:hAnsi="Arial" w:eastAsia="楷体_GB2312" w:cs="Arial"/>
              </w:rPr>
              <w:t>合计</w:t>
            </w:r>
          </w:p>
        </w:tc>
        <w:tc>
          <w:tcPr>
            <w:tcW w:w="1785" w:type="dxa"/>
          </w:tcPr>
          <w:p w14:paraId="6155E6D1">
            <w:pPr>
              <w:snapToGrid w:val="0"/>
              <w:jc w:val="center"/>
              <w:rPr>
                <w:rFonts w:ascii="Arial" w:hAnsi="Arial" w:eastAsia="楷体_GB2312" w:cs="Arial"/>
              </w:rPr>
            </w:pPr>
          </w:p>
        </w:tc>
        <w:tc>
          <w:tcPr>
            <w:tcW w:w="1473" w:type="dxa"/>
          </w:tcPr>
          <w:p w14:paraId="1717A454">
            <w:pPr>
              <w:snapToGrid w:val="0"/>
              <w:jc w:val="center"/>
              <w:rPr>
                <w:rFonts w:ascii="Arial" w:hAnsi="Arial" w:eastAsia="楷体_GB2312" w:cs="Arial"/>
              </w:rPr>
            </w:pPr>
          </w:p>
        </w:tc>
        <w:tc>
          <w:tcPr>
            <w:tcW w:w="1379" w:type="dxa"/>
            <w:vAlign w:val="center"/>
          </w:tcPr>
          <w:p w14:paraId="61CC3A21">
            <w:pPr>
              <w:snapToGrid w:val="0"/>
              <w:jc w:val="center"/>
              <w:rPr>
                <w:rFonts w:ascii="Arial" w:hAnsi="Arial" w:eastAsia="楷体_GB2312" w:cs="Arial"/>
              </w:rPr>
            </w:pPr>
          </w:p>
        </w:tc>
        <w:tc>
          <w:tcPr>
            <w:tcW w:w="1139" w:type="dxa"/>
          </w:tcPr>
          <w:p w14:paraId="3C11DDD0">
            <w:pPr>
              <w:snapToGrid w:val="0"/>
              <w:jc w:val="center"/>
              <w:rPr>
                <w:rFonts w:ascii="Arial" w:hAnsi="Arial" w:eastAsia="楷体_GB2312" w:cs="Arial"/>
              </w:rPr>
            </w:pPr>
          </w:p>
        </w:tc>
        <w:tc>
          <w:tcPr>
            <w:tcW w:w="1139" w:type="dxa"/>
          </w:tcPr>
          <w:p w14:paraId="4B7732D3">
            <w:pPr>
              <w:snapToGrid w:val="0"/>
              <w:jc w:val="center"/>
              <w:rPr>
                <w:rFonts w:ascii="Arial" w:hAnsi="Arial" w:eastAsia="楷体_GB2312" w:cs="Arial"/>
              </w:rPr>
            </w:pPr>
          </w:p>
        </w:tc>
      </w:tr>
    </w:tbl>
    <w:p w14:paraId="2BDF898E">
      <w:pPr>
        <w:snapToGrid w:val="0"/>
        <w:jc w:val="left"/>
        <w:rPr>
          <w:rFonts w:ascii="宋体" w:hAnsi="宋体" w:cs="宋体"/>
          <w:szCs w:val="21"/>
        </w:rPr>
      </w:pPr>
    </w:p>
    <w:p w14:paraId="7EC2AF6F">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654FA1F0">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50EC72C9">
      <w:pPr>
        <w:snapToGrid w:val="0"/>
        <w:jc w:val="left"/>
        <w:rPr>
          <w:rFonts w:ascii="宋体" w:hAnsi="宋体" w:cs="宋体"/>
          <w:szCs w:val="21"/>
        </w:rPr>
      </w:pPr>
    </w:p>
    <w:p w14:paraId="07EA9E1F">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219D7C38">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60F618DA">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1C3EF127">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771BC450">
      <w:pPr>
        <w:widowControl/>
        <w:jc w:val="left"/>
        <w:rPr>
          <w:rFonts w:ascii="宋体" w:hAnsi="宋体" w:cs="Arial"/>
          <w:kern w:val="0"/>
          <w:sz w:val="28"/>
          <w:szCs w:val="28"/>
        </w:rPr>
      </w:pPr>
      <w:r>
        <w:rPr>
          <w:rFonts w:ascii="宋体" w:hAnsi="宋体" w:cs="Arial"/>
          <w:kern w:val="0"/>
          <w:sz w:val="28"/>
          <w:szCs w:val="28"/>
        </w:rPr>
        <w:br w:type="page"/>
      </w:r>
    </w:p>
    <w:p w14:paraId="483900D0">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33AA1766">
      <w:pPr>
        <w:widowControl/>
        <w:shd w:val="clear" w:color="auto" w:fill="FFFFFF"/>
        <w:spacing w:line="600" w:lineRule="atLeast"/>
        <w:ind w:firstLine="560" w:firstLineChars="200"/>
        <w:rPr>
          <w:rFonts w:ascii="宋体" w:hAnsi="宋体" w:cs="Arial"/>
          <w:kern w:val="0"/>
          <w:sz w:val="28"/>
          <w:szCs w:val="28"/>
        </w:rPr>
      </w:pPr>
    </w:p>
    <w:p w14:paraId="10252359">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48195082">
      <w:pPr>
        <w:widowControl/>
        <w:shd w:val="clear" w:color="auto" w:fill="FFFFFF"/>
        <w:spacing w:line="600" w:lineRule="atLeast"/>
        <w:ind w:firstLine="560" w:firstLineChars="200"/>
        <w:rPr>
          <w:rFonts w:ascii="宋体" w:hAnsi="宋体" w:cs="Arial"/>
          <w:kern w:val="0"/>
          <w:sz w:val="28"/>
          <w:szCs w:val="28"/>
        </w:rPr>
      </w:pPr>
    </w:p>
    <w:p w14:paraId="1E778BFF">
      <w:pPr>
        <w:widowControl/>
        <w:shd w:val="clear" w:color="auto" w:fill="FFFFFF"/>
        <w:spacing w:line="600" w:lineRule="atLeast"/>
        <w:ind w:firstLine="450" w:firstLineChars="150"/>
        <w:rPr>
          <w:rFonts w:ascii="仿宋_GB2312" w:hAnsi="Arial" w:eastAsia="仿宋_GB2312" w:cs="Arial"/>
          <w:kern w:val="0"/>
          <w:sz w:val="30"/>
          <w:szCs w:val="30"/>
        </w:rPr>
      </w:pPr>
    </w:p>
    <w:p w14:paraId="58A45F03">
      <w:pPr>
        <w:widowControl/>
        <w:shd w:val="clear" w:color="auto" w:fill="FFFFFF"/>
        <w:spacing w:line="600" w:lineRule="atLeast"/>
        <w:ind w:firstLine="450" w:firstLineChars="150"/>
        <w:rPr>
          <w:rFonts w:ascii="仿宋_GB2312" w:hAnsi="Arial" w:eastAsia="仿宋_GB2312" w:cs="Arial"/>
          <w:kern w:val="0"/>
          <w:sz w:val="30"/>
          <w:szCs w:val="30"/>
        </w:rPr>
      </w:pPr>
    </w:p>
    <w:p w14:paraId="08E7B08F"/>
    <w:p w14:paraId="02B1621C">
      <w:pPr>
        <w:widowControl/>
        <w:jc w:val="left"/>
      </w:pPr>
      <w:r>
        <w:br w:type="page"/>
      </w:r>
    </w:p>
    <w:p w14:paraId="1113BD1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775D9B90">
      <w:pPr>
        <w:jc w:val="center"/>
        <w:rPr>
          <w:rFonts w:ascii="宋体" w:hAnsi="宋体" w:cs="Arial"/>
          <w:kern w:val="0"/>
          <w:sz w:val="24"/>
          <w:szCs w:val="24"/>
        </w:rPr>
      </w:pPr>
      <w:r>
        <w:rPr>
          <w:rFonts w:hint="eastAsia" w:ascii="宋体" w:hAnsi="宋体" w:cs="Arial"/>
          <w:kern w:val="0"/>
          <w:sz w:val="24"/>
          <w:szCs w:val="24"/>
        </w:rPr>
        <w:t>（注：本项目不采用）</w:t>
      </w:r>
    </w:p>
    <w:p w14:paraId="63DD2EF5">
      <w:pPr>
        <w:jc w:val="center"/>
        <w:rPr>
          <w:rFonts w:ascii="宋体" w:hAnsi="宋体" w:cs="Arial"/>
          <w:kern w:val="0"/>
          <w:sz w:val="24"/>
          <w:szCs w:val="24"/>
        </w:rPr>
      </w:pPr>
    </w:p>
    <w:p w14:paraId="5D81440C">
      <w:pPr>
        <w:jc w:val="center"/>
        <w:rPr>
          <w:rFonts w:ascii="宋体" w:hAnsi="宋体" w:cs="Arial"/>
          <w:kern w:val="0"/>
          <w:sz w:val="24"/>
          <w:szCs w:val="24"/>
        </w:rPr>
      </w:pPr>
    </w:p>
    <w:p w14:paraId="01E6209F">
      <w:pPr>
        <w:jc w:val="center"/>
        <w:rPr>
          <w:rFonts w:ascii="宋体" w:hAnsi="宋体" w:cs="Arial"/>
          <w:kern w:val="0"/>
          <w:sz w:val="24"/>
          <w:szCs w:val="24"/>
        </w:rPr>
      </w:pPr>
    </w:p>
    <w:p w14:paraId="6C06E2D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04860A72">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109DC4AF">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6E89B863">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5874C39F">
      <w:pPr>
        <w:pStyle w:val="13"/>
        <w:snapToGrid w:val="0"/>
        <w:spacing w:before="120" w:beforeLines="50"/>
        <w:rPr>
          <w:rFonts w:hAnsi="宋体" w:cs="Arial"/>
          <w:kern w:val="0"/>
          <w:sz w:val="24"/>
          <w:szCs w:val="24"/>
        </w:rPr>
      </w:pPr>
    </w:p>
    <w:p w14:paraId="4C16D563">
      <w:pPr>
        <w:pStyle w:val="13"/>
        <w:snapToGrid w:val="0"/>
        <w:spacing w:before="120" w:beforeLines="50"/>
        <w:rPr>
          <w:rFonts w:hAnsi="宋体" w:cs="Arial"/>
          <w:kern w:val="0"/>
          <w:sz w:val="24"/>
          <w:szCs w:val="24"/>
        </w:rPr>
      </w:pPr>
    </w:p>
    <w:p w14:paraId="5FFB3607">
      <w:pPr>
        <w:pStyle w:val="13"/>
        <w:snapToGrid w:val="0"/>
        <w:spacing w:before="120" w:beforeLines="50"/>
        <w:jc w:val="right"/>
        <w:rPr>
          <w:rFonts w:hAnsi="宋体" w:cs="Arial"/>
          <w:kern w:val="0"/>
          <w:sz w:val="24"/>
          <w:szCs w:val="24"/>
        </w:rPr>
      </w:pPr>
    </w:p>
    <w:p w14:paraId="1BB0AB21">
      <w:pPr>
        <w:pStyle w:val="13"/>
        <w:snapToGrid w:val="0"/>
        <w:spacing w:before="120" w:beforeLines="50"/>
        <w:jc w:val="right"/>
        <w:rPr>
          <w:rFonts w:hAnsi="宋体" w:cs="Arial"/>
          <w:kern w:val="0"/>
          <w:sz w:val="24"/>
          <w:szCs w:val="24"/>
        </w:rPr>
      </w:pPr>
    </w:p>
    <w:p w14:paraId="7B5118C6">
      <w:pPr>
        <w:pStyle w:val="13"/>
        <w:snapToGrid w:val="0"/>
        <w:spacing w:before="120" w:beforeLines="50"/>
        <w:jc w:val="right"/>
        <w:rPr>
          <w:rFonts w:hAnsi="宋体" w:cs="Arial"/>
          <w:kern w:val="0"/>
          <w:sz w:val="24"/>
          <w:szCs w:val="24"/>
        </w:rPr>
      </w:pPr>
    </w:p>
    <w:p w14:paraId="61A65D10">
      <w:pPr>
        <w:pStyle w:val="13"/>
        <w:snapToGrid w:val="0"/>
        <w:spacing w:before="120" w:beforeLines="50"/>
        <w:jc w:val="right"/>
        <w:rPr>
          <w:rFonts w:hAnsi="宋体" w:cs="Arial"/>
          <w:kern w:val="0"/>
          <w:sz w:val="24"/>
          <w:szCs w:val="24"/>
        </w:rPr>
      </w:pPr>
    </w:p>
    <w:p w14:paraId="3EC5ADE5">
      <w:pPr>
        <w:pStyle w:val="13"/>
        <w:snapToGrid w:val="0"/>
        <w:spacing w:before="120" w:beforeLines="50"/>
        <w:jc w:val="right"/>
        <w:rPr>
          <w:rFonts w:hAnsi="宋体" w:cs="Arial"/>
          <w:kern w:val="0"/>
          <w:sz w:val="24"/>
          <w:szCs w:val="24"/>
        </w:rPr>
      </w:pPr>
    </w:p>
    <w:p w14:paraId="6F02F495">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EB82B8D">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7F203B6">
      <w:pPr>
        <w:widowControl/>
        <w:jc w:val="left"/>
        <w:rPr>
          <w:rFonts w:ascii="宋体" w:hAnsi="宋体" w:cs="Arial"/>
          <w:kern w:val="0"/>
          <w:sz w:val="24"/>
          <w:szCs w:val="24"/>
        </w:rPr>
      </w:pPr>
      <w:r>
        <w:rPr>
          <w:rFonts w:ascii="宋体" w:hAnsi="宋体" w:cs="Arial"/>
          <w:kern w:val="0"/>
          <w:sz w:val="24"/>
          <w:szCs w:val="24"/>
        </w:rPr>
        <w:br w:type="page"/>
      </w:r>
    </w:p>
    <w:p w14:paraId="7E06AB63">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5F299C2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37324004">
      <w:pPr>
        <w:pStyle w:val="13"/>
        <w:snapToGrid w:val="0"/>
        <w:spacing w:before="120" w:beforeLines="50"/>
        <w:rPr>
          <w:rFonts w:hAnsi="宋体" w:cs="Arial"/>
          <w:kern w:val="0"/>
          <w:sz w:val="24"/>
          <w:szCs w:val="24"/>
        </w:rPr>
      </w:pPr>
    </w:p>
    <w:p w14:paraId="1D7DE5FB">
      <w:pPr>
        <w:pStyle w:val="13"/>
        <w:snapToGrid w:val="0"/>
        <w:spacing w:before="120" w:beforeLines="50"/>
        <w:rPr>
          <w:rFonts w:hAnsi="宋体" w:cs="Arial"/>
          <w:kern w:val="0"/>
          <w:sz w:val="24"/>
          <w:szCs w:val="24"/>
        </w:rPr>
      </w:pPr>
    </w:p>
    <w:p w14:paraId="12D49064">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6AF1C9EE">
      <w:pPr>
        <w:widowControl/>
        <w:jc w:val="left"/>
        <w:rPr>
          <w:rFonts w:ascii="宋体" w:hAnsi="宋体" w:cs="Arial"/>
          <w:kern w:val="0"/>
          <w:sz w:val="24"/>
          <w:szCs w:val="24"/>
        </w:rPr>
      </w:pPr>
      <w:r>
        <w:rPr>
          <w:rFonts w:hAnsi="宋体" w:cs="Arial"/>
          <w:kern w:val="0"/>
          <w:sz w:val="24"/>
          <w:szCs w:val="24"/>
        </w:rPr>
        <w:br w:type="page"/>
      </w:r>
    </w:p>
    <w:p w14:paraId="0E920228">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54E409E6">
      <w:pPr>
        <w:jc w:val="center"/>
        <w:rPr>
          <w:rFonts w:ascii="宋体" w:hAnsi="宋体" w:cs="宋体"/>
          <w:sz w:val="24"/>
        </w:rPr>
      </w:pPr>
      <w:r>
        <w:rPr>
          <w:rFonts w:hint="eastAsia" w:ascii="宋体" w:hAnsi="宋体" w:cs="宋体"/>
          <w:sz w:val="24"/>
        </w:rPr>
        <w:t>（注：本项目不采用）</w:t>
      </w:r>
    </w:p>
    <w:p w14:paraId="453ACBA4">
      <w:pPr>
        <w:rPr>
          <w:rFonts w:ascii="宋体" w:hAnsi="宋体" w:cs="宋体"/>
          <w:sz w:val="24"/>
        </w:rPr>
      </w:pPr>
    </w:p>
    <w:p w14:paraId="6FD36615">
      <w:pPr>
        <w:rPr>
          <w:rFonts w:ascii="宋体" w:hAnsi="宋体" w:cs="Arial"/>
          <w:kern w:val="0"/>
          <w:sz w:val="24"/>
          <w:szCs w:val="24"/>
        </w:rPr>
      </w:pPr>
    </w:p>
    <w:p w14:paraId="17002702">
      <w:pPr>
        <w:rPr>
          <w:rFonts w:ascii="宋体" w:hAnsi="宋体" w:cs="Arial"/>
          <w:kern w:val="0"/>
          <w:sz w:val="24"/>
          <w:szCs w:val="24"/>
        </w:rPr>
      </w:pPr>
    </w:p>
    <w:p w14:paraId="16B7080F">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594BA2">
      <w:pPr>
        <w:rPr>
          <w:rFonts w:ascii="宋体" w:hAnsi="宋体" w:cs="Arial"/>
          <w:kern w:val="0"/>
          <w:sz w:val="24"/>
          <w:szCs w:val="24"/>
        </w:rPr>
      </w:pPr>
    </w:p>
    <w:p w14:paraId="1CAD07C3">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5C28426">
      <w:pPr>
        <w:rPr>
          <w:rFonts w:ascii="宋体" w:hAnsi="宋体" w:cs="Arial"/>
          <w:kern w:val="0"/>
          <w:sz w:val="24"/>
          <w:szCs w:val="24"/>
        </w:rPr>
      </w:pPr>
    </w:p>
    <w:p w14:paraId="3FF552FC">
      <w:pPr>
        <w:rPr>
          <w:rFonts w:ascii="宋体" w:hAnsi="宋体" w:cs="Arial"/>
          <w:kern w:val="0"/>
          <w:sz w:val="24"/>
          <w:szCs w:val="24"/>
        </w:rPr>
      </w:pPr>
      <w:r>
        <w:rPr>
          <w:rFonts w:hint="eastAsia" w:ascii="宋体" w:hAnsi="宋体" w:cs="Arial"/>
          <w:kern w:val="0"/>
          <w:sz w:val="24"/>
          <w:szCs w:val="24"/>
        </w:rPr>
        <w:t xml:space="preserve"> </w:t>
      </w:r>
    </w:p>
    <w:p w14:paraId="05BF3871">
      <w:pPr>
        <w:rPr>
          <w:rFonts w:ascii="宋体" w:hAnsi="宋体" w:cs="Arial"/>
          <w:kern w:val="0"/>
          <w:sz w:val="24"/>
          <w:szCs w:val="24"/>
        </w:rPr>
      </w:pPr>
    </w:p>
    <w:p w14:paraId="731FFBC6">
      <w:pPr>
        <w:rPr>
          <w:rFonts w:ascii="宋体" w:hAnsi="宋体" w:cs="Arial"/>
          <w:kern w:val="0"/>
          <w:sz w:val="24"/>
          <w:szCs w:val="24"/>
        </w:rPr>
      </w:pPr>
      <w:r>
        <w:rPr>
          <w:rFonts w:hint="eastAsia" w:ascii="宋体" w:hAnsi="宋体" w:cs="Arial"/>
          <w:kern w:val="0"/>
          <w:sz w:val="24"/>
          <w:szCs w:val="24"/>
        </w:rPr>
        <w:t xml:space="preserve"> </w:t>
      </w:r>
    </w:p>
    <w:p w14:paraId="61B6386A">
      <w:pPr>
        <w:rPr>
          <w:rFonts w:ascii="宋体" w:hAnsi="宋体" w:cs="Arial"/>
          <w:kern w:val="0"/>
          <w:sz w:val="24"/>
          <w:szCs w:val="24"/>
        </w:rPr>
      </w:pPr>
    </w:p>
    <w:p w14:paraId="183CB103">
      <w:pPr>
        <w:jc w:val="right"/>
        <w:rPr>
          <w:rFonts w:ascii="宋体" w:hAnsi="宋体" w:cs="Arial"/>
          <w:kern w:val="0"/>
          <w:sz w:val="24"/>
          <w:szCs w:val="24"/>
        </w:rPr>
      </w:pPr>
      <w:r>
        <w:rPr>
          <w:rFonts w:hint="eastAsia" w:ascii="宋体" w:hAnsi="宋体" w:cs="Arial"/>
          <w:kern w:val="0"/>
          <w:sz w:val="24"/>
          <w:szCs w:val="24"/>
        </w:rPr>
        <w:t>单位名称（盖章）：</w:t>
      </w:r>
    </w:p>
    <w:p w14:paraId="5684DEF9">
      <w:pPr>
        <w:jc w:val="right"/>
        <w:rPr>
          <w:rFonts w:ascii="宋体" w:hAnsi="宋体" w:cs="Arial"/>
          <w:kern w:val="0"/>
          <w:sz w:val="24"/>
          <w:szCs w:val="24"/>
        </w:rPr>
      </w:pPr>
    </w:p>
    <w:p w14:paraId="240235A8">
      <w:pPr>
        <w:jc w:val="right"/>
        <w:rPr>
          <w:rFonts w:ascii="宋体" w:hAnsi="宋体" w:cs="Arial"/>
          <w:kern w:val="0"/>
          <w:sz w:val="24"/>
          <w:szCs w:val="24"/>
        </w:rPr>
      </w:pPr>
      <w:r>
        <w:rPr>
          <w:rFonts w:hint="eastAsia" w:ascii="宋体" w:hAnsi="宋体" w:cs="Arial"/>
          <w:kern w:val="0"/>
          <w:sz w:val="24"/>
          <w:szCs w:val="24"/>
        </w:rPr>
        <w:t>日  期：</w:t>
      </w:r>
    </w:p>
    <w:p w14:paraId="4D1A5651">
      <w:pPr>
        <w:jc w:val="right"/>
        <w:rPr>
          <w:rFonts w:ascii="宋体" w:hAnsi="宋体" w:cs="Arial"/>
          <w:kern w:val="0"/>
          <w:sz w:val="24"/>
          <w:szCs w:val="24"/>
        </w:rPr>
      </w:pPr>
    </w:p>
    <w:p w14:paraId="30A026A3">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A71A3B-6D1C-4ADC-9335-D996020C93E1}"/>
  </w:font>
  <w:font w:name="黑体">
    <w:panose1 w:val="02010609060101010101"/>
    <w:charset w:val="86"/>
    <w:family w:val="auto"/>
    <w:pitch w:val="default"/>
    <w:sig w:usb0="800002BF" w:usb1="38CF7CFA" w:usb2="00000016" w:usb3="00000000" w:csb0="00040001" w:csb1="00000000"/>
    <w:embedRegular r:id="rId2" w:fontKey="{2DA7BE5D-C4DA-4963-83EC-68B4E0D018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2D0FF71-A401-4D57-B8E6-885CB160A4FD}"/>
  </w:font>
  <w:font w:name="楷体_GB2312">
    <w:altName w:val="楷体"/>
    <w:panose1 w:val="00000000000000000000"/>
    <w:charset w:val="86"/>
    <w:family w:val="modern"/>
    <w:pitch w:val="default"/>
    <w:sig w:usb0="00000000" w:usb1="00000000" w:usb2="00000000" w:usb3="00000000" w:csb0="00040000" w:csb1="00000000"/>
    <w:embedRegular r:id="rId4" w:fontKey="{A15FC471-F33A-472E-8C0C-1647B0013FDD}"/>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6FBC705-ED01-4650-AB65-EA9F0C163976}"/>
  </w:font>
  <w:font w:name="华文中宋">
    <w:panose1 w:val="02010600040101010101"/>
    <w:charset w:val="86"/>
    <w:family w:val="auto"/>
    <w:pitch w:val="default"/>
    <w:sig w:usb0="00000287" w:usb1="080F0000" w:usb2="00000000" w:usb3="00000000" w:csb0="0004009F" w:csb1="DFD70000"/>
    <w:embedRegular r:id="rId6" w:fontKey="{D9FACF19-C881-4DB8-B4CE-95E07E611BD0}"/>
  </w:font>
  <w:font w:name="仿宋_GB2312">
    <w:altName w:val="仿宋"/>
    <w:panose1 w:val="00000000000000000000"/>
    <w:charset w:val="86"/>
    <w:family w:val="modern"/>
    <w:pitch w:val="default"/>
    <w:sig w:usb0="00000000" w:usb1="00000000" w:usb2="00000000" w:usb3="00000000" w:csb0="00040000" w:csb1="00000000"/>
    <w:embedRegular r:id="rId7" w:fontKey="{F0AEA76A-3B74-4841-88FD-9D180CC40446}"/>
  </w:font>
  <w:font w:name="TimesNewRomanPSMT">
    <w:altName w:val="宋体"/>
    <w:panose1 w:val="00000000000000000000"/>
    <w:charset w:val="00"/>
    <w:family w:val="roman"/>
    <w:pitch w:val="default"/>
    <w:sig w:usb0="00000000" w:usb1="00000000" w:usb2="00000010" w:usb3="00000000" w:csb0="00040001" w:csb1="00000000"/>
    <w:embedRegular r:id="rId8" w:fontKey="{BF8B5964-BCE4-4562-818F-1F34C0331AD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7C">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840B9A">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21840B9A">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9E6">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5D9EA95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0C45">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E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16FA59E8"/>
    <w:multiLevelType w:val="singleLevel"/>
    <w:tmpl w:val="16FA59E8"/>
    <w:lvl w:ilvl="0" w:tentative="0">
      <w:start w:val="1"/>
      <w:numFmt w:val="decimal"/>
      <w:suff w:val="nothing"/>
      <w:lvlText w:val="%1、"/>
      <w:lvlJc w:val="left"/>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4315B5"/>
    <w:rsid w:val="0771130E"/>
    <w:rsid w:val="077239C9"/>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CDB417E"/>
    <w:rsid w:val="2D957316"/>
    <w:rsid w:val="2E347483"/>
    <w:rsid w:val="323C5C78"/>
    <w:rsid w:val="33062754"/>
    <w:rsid w:val="334D6768"/>
    <w:rsid w:val="35E22F39"/>
    <w:rsid w:val="36B924EF"/>
    <w:rsid w:val="36F266EB"/>
    <w:rsid w:val="39FC4B61"/>
    <w:rsid w:val="3B1C6237"/>
    <w:rsid w:val="3D6E33D0"/>
    <w:rsid w:val="3DBA7F00"/>
    <w:rsid w:val="3F236DC8"/>
    <w:rsid w:val="427770B3"/>
    <w:rsid w:val="442567B2"/>
    <w:rsid w:val="44627A06"/>
    <w:rsid w:val="44C54A77"/>
    <w:rsid w:val="44E73E19"/>
    <w:rsid w:val="4569638F"/>
    <w:rsid w:val="4585575A"/>
    <w:rsid w:val="46BD1976"/>
    <w:rsid w:val="47B65015"/>
    <w:rsid w:val="48FE1B14"/>
    <w:rsid w:val="4DBB3E2C"/>
    <w:rsid w:val="5031572A"/>
    <w:rsid w:val="50316AFD"/>
    <w:rsid w:val="50C57353"/>
    <w:rsid w:val="50C92E85"/>
    <w:rsid w:val="517B0A1C"/>
    <w:rsid w:val="525A7C6A"/>
    <w:rsid w:val="54492049"/>
    <w:rsid w:val="54E0475B"/>
    <w:rsid w:val="55CF171A"/>
    <w:rsid w:val="55DE4A09"/>
    <w:rsid w:val="578A1F3A"/>
    <w:rsid w:val="589C2257"/>
    <w:rsid w:val="589E00DF"/>
    <w:rsid w:val="58A36D24"/>
    <w:rsid w:val="59DA6F56"/>
    <w:rsid w:val="59EB0161"/>
    <w:rsid w:val="5AC71F19"/>
    <w:rsid w:val="5C7A051A"/>
    <w:rsid w:val="5C844386"/>
    <w:rsid w:val="5C8F1FA5"/>
    <w:rsid w:val="5CE12DC9"/>
    <w:rsid w:val="5CF05758"/>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4063E2"/>
    <w:rsid w:val="72E36108"/>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 w:type="paragraph" w:customStyle="1" w:styleId="55">
    <w:name w:val="Body Text First Indent 21"/>
    <w:basedOn w:val="56"/>
    <w:qFormat/>
    <w:uiPriority w:val="0"/>
    <w:pPr>
      <w:ind w:left="420" w:firstLine="420" w:firstLineChars="200"/>
    </w:pPr>
  </w:style>
  <w:style w:type="paragraph" w:customStyle="1" w:styleId="56">
    <w:name w:val="Body Text Indent1"/>
    <w:basedOn w:val="1"/>
    <w:next w:val="57"/>
    <w:qFormat/>
    <w:uiPriority w:val="0"/>
    <w:pPr>
      <w:ind w:firstLine="630"/>
    </w:pPr>
    <w:rPr>
      <w:sz w:val="32"/>
      <w:szCs w:val="20"/>
    </w:rPr>
  </w:style>
  <w:style w:type="paragraph" w:customStyle="1" w:styleId="5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8534</Words>
  <Characters>9339</Characters>
  <Lines>108</Lines>
  <Paragraphs>30</Paragraphs>
  <TotalTime>3</TotalTime>
  <ScaleCrop>false</ScaleCrop>
  <LinksUpToDate>false</LinksUpToDate>
  <CharactersWithSpaces>9523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2026-02-09T08:50:39Z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